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3D1A" w:rsidRDefault="00303D1A" w:rsidP="00A30B11">
      <w:pPr>
        <w:jc w:val="center"/>
        <w:rPr>
          <w:sz w:val="36"/>
          <w:szCs w:val="36"/>
        </w:rPr>
      </w:pPr>
      <w:bookmarkStart w:id="0" w:name="_GoBack"/>
      <w:bookmarkEnd w:id="0"/>
    </w:p>
    <w:p w:rsidR="00303D1A" w:rsidRDefault="00303D1A" w:rsidP="00A30B11">
      <w:pPr>
        <w:jc w:val="center"/>
        <w:rPr>
          <w:sz w:val="36"/>
          <w:szCs w:val="36"/>
        </w:rPr>
      </w:pPr>
    </w:p>
    <w:p w:rsidR="00A30B11" w:rsidRDefault="00A30B11" w:rsidP="00A30B11">
      <w:pPr>
        <w:jc w:val="center"/>
        <w:rPr>
          <w:sz w:val="36"/>
          <w:szCs w:val="36"/>
        </w:rPr>
      </w:pPr>
      <w:r>
        <w:rPr>
          <w:sz w:val="36"/>
          <w:szCs w:val="36"/>
        </w:rPr>
        <w:t>CITY OF HURON</w:t>
      </w:r>
    </w:p>
    <w:p w:rsidR="00A30B11" w:rsidRDefault="00A30B11" w:rsidP="00A30B11">
      <w:pPr>
        <w:pStyle w:val="NoSpacing"/>
        <w:tabs>
          <w:tab w:val="center" w:pos="3540"/>
          <w:tab w:val="left" w:pos="6210"/>
        </w:tabs>
        <w:jc w:val="center"/>
        <w:rPr>
          <w:sz w:val="36"/>
          <w:szCs w:val="36"/>
        </w:rPr>
      </w:pPr>
      <w:r>
        <w:rPr>
          <w:sz w:val="36"/>
          <w:szCs w:val="36"/>
        </w:rPr>
        <w:t>CITY COUNCIL</w:t>
      </w:r>
    </w:p>
    <w:p w:rsidR="00A30B11" w:rsidRDefault="00A30B11" w:rsidP="00A30B11">
      <w:pPr>
        <w:pStyle w:val="NoSpacing"/>
        <w:jc w:val="center"/>
        <w:rPr>
          <w:sz w:val="36"/>
          <w:szCs w:val="36"/>
        </w:rPr>
      </w:pPr>
      <w:proofErr w:type="gramStart"/>
      <w:r>
        <w:rPr>
          <w:sz w:val="36"/>
          <w:szCs w:val="36"/>
        </w:rPr>
        <w:t>and</w:t>
      </w:r>
      <w:proofErr w:type="gramEnd"/>
    </w:p>
    <w:p w:rsidR="00A30B11" w:rsidRDefault="00A30B11" w:rsidP="00A30B11">
      <w:pPr>
        <w:pStyle w:val="NoSpacing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HOUSING AUTHORITY</w:t>
      </w:r>
    </w:p>
    <w:p w:rsidR="00A30B11" w:rsidRDefault="00A30B11" w:rsidP="00A30B11">
      <w:pPr>
        <w:pStyle w:val="NoSpacing"/>
        <w:jc w:val="center"/>
        <w:outlineLvl w:val="0"/>
        <w:rPr>
          <w:sz w:val="36"/>
          <w:szCs w:val="36"/>
        </w:rPr>
      </w:pPr>
      <w:proofErr w:type="gramStart"/>
      <w:r>
        <w:rPr>
          <w:sz w:val="36"/>
          <w:szCs w:val="36"/>
        </w:rPr>
        <w:t>and</w:t>
      </w:r>
      <w:proofErr w:type="gramEnd"/>
      <w:r>
        <w:rPr>
          <w:sz w:val="36"/>
          <w:szCs w:val="36"/>
        </w:rPr>
        <w:t xml:space="preserve"> </w:t>
      </w:r>
    </w:p>
    <w:p w:rsidR="00A30B11" w:rsidRDefault="00A30B11" w:rsidP="00A30B11">
      <w:pPr>
        <w:pStyle w:val="NoSpacing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PUBLIC FINANCING AUTHORITY</w:t>
      </w:r>
    </w:p>
    <w:p w:rsidR="00A30B11" w:rsidRDefault="00A30B11" w:rsidP="00A30B11">
      <w:pPr>
        <w:pStyle w:val="NoSpacing"/>
        <w:tabs>
          <w:tab w:val="left" w:pos="5205"/>
        </w:tabs>
        <w:rPr>
          <w:sz w:val="36"/>
          <w:szCs w:val="36"/>
        </w:rPr>
      </w:pPr>
      <w:r>
        <w:rPr>
          <w:sz w:val="36"/>
          <w:szCs w:val="36"/>
        </w:rPr>
        <w:tab/>
      </w:r>
    </w:p>
    <w:p w:rsidR="00A30B11" w:rsidRDefault="00A30B11" w:rsidP="00A30B11">
      <w:pPr>
        <w:pStyle w:val="NoSpacing"/>
        <w:jc w:val="center"/>
        <w:outlineLvl w:val="0"/>
        <w:rPr>
          <w:sz w:val="36"/>
          <w:szCs w:val="36"/>
        </w:rPr>
      </w:pPr>
      <w:r>
        <w:rPr>
          <w:sz w:val="36"/>
          <w:szCs w:val="36"/>
        </w:rPr>
        <w:t>Regular Meeting Agenda</w:t>
      </w:r>
    </w:p>
    <w:p w:rsidR="00A30B11" w:rsidRDefault="00A30B11" w:rsidP="00A30B11">
      <w:pPr>
        <w:pStyle w:val="NoSpacing"/>
        <w:tabs>
          <w:tab w:val="left" w:pos="5295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A30B11" w:rsidRDefault="00A30B11" w:rsidP="00A30B11">
      <w:pPr>
        <w:pStyle w:val="NoSpacing"/>
        <w:tabs>
          <w:tab w:val="left" w:pos="5295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</w:p>
    <w:p w:rsidR="00A30B11" w:rsidRDefault="00A30B11" w:rsidP="00A30B11">
      <w:pPr>
        <w:pStyle w:val="NoSpacing"/>
        <w:tabs>
          <w:tab w:val="left" w:pos="5295"/>
        </w:tabs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</w:p>
    <w:p w:rsidR="00A30B11" w:rsidRDefault="00A30B11" w:rsidP="00A30B11">
      <w:pPr>
        <w:pStyle w:val="NoSpacing"/>
        <w:tabs>
          <w:tab w:val="left" w:pos="720"/>
          <w:tab w:val="left" w:pos="5325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DATE:</w:t>
      </w:r>
      <w:r>
        <w:rPr>
          <w:b/>
          <w:bCs/>
          <w:color w:val="000000"/>
          <w:sz w:val="24"/>
          <w:szCs w:val="24"/>
        </w:rPr>
        <w:tab/>
      </w:r>
      <w:r w:rsidR="00825B68">
        <w:rPr>
          <w:b/>
          <w:bCs/>
          <w:color w:val="000000"/>
          <w:sz w:val="24"/>
          <w:szCs w:val="24"/>
        </w:rPr>
        <w:t xml:space="preserve">             Wednesday, September 2</w:t>
      </w:r>
      <w:r>
        <w:rPr>
          <w:b/>
          <w:bCs/>
          <w:color w:val="000000"/>
          <w:sz w:val="24"/>
          <w:szCs w:val="24"/>
        </w:rPr>
        <w:t>, 2015</w:t>
      </w:r>
    </w:p>
    <w:p w:rsidR="00A30B11" w:rsidRDefault="00A30B11" w:rsidP="00A30B11">
      <w:pPr>
        <w:pStyle w:val="NoSpacing"/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TIME: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6:00 p.m.</w:t>
      </w:r>
    </w:p>
    <w:p w:rsidR="00A30B11" w:rsidRDefault="00A30B11" w:rsidP="00A30B11">
      <w:pPr>
        <w:pStyle w:val="NoSpacing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PLACE: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Council Chambers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</w:p>
    <w:p w:rsidR="00A30B11" w:rsidRDefault="00A30B11" w:rsidP="00A30B11">
      <w:pPr>
        <w:pStyle w:val="NoSpacing"/>
        <w:ind w:left="144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36311 Lassen Avenue </w:t>
      </w:r>
      <w:r>
        <w:rPr>
          <w:b/>
          <w:bCs/>
          <w:color w:val="000000"/>
          <w:sz w:val="24"/>
          <w:szCs w:val="24"/>
        </w:rPr>
        <w:tab/>
      </w:r>
    </w:p>
    <w:p w:rsidR="00A30B11" w:rsidRDefault="00A30B11" w:rsidP="006B624D">
      <w:pPr>
        <w:pStyle w:val="NoSpacing"/>
        <w:tabs>
          <w:tab w:val="left" w:pos="4350"/>
        </w:tabs>
        <w:ind w:left="720"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Huron, CA  93234</w:t>
      </w:r>
      <w:r>
        <w:rPr>
          <w:b/>
          <w:bCs/>
          <w:color w:val="000000"/>
          <w:sz w:val="24"/>
          <w:szCs w:val="24"/>
        </w:rPr>
        <w:tab/>
      </w:r>
    </w:p>
    <w:p w:rsidR="006B624D" w:rsidRPr="006B624D" w:rsidRDefault="006B624D" w:rsidP="006B624D">
      <w:pPr>
        <w:pStyle w:val="NoSpacing"/>
        <w:tabs>
          <w:tab w:val="left" w:pos="4350"/>
        </w:tabs>
        <w:ind w:left="720" w:firstLine="720"/>
        <w:rPr>
          <w:b/>
          <w:bCs/>
          <w:color w:val="000000"/>
          <w:sz w:val="24"/>
          <w:szCs w:val="24"/>
        </w:rPr>
      </w:pPr>
    </w:p>
    <w:p w:rsidR="00A30B11" w:rsidRDefault="00A30B11" w:rsidP="00A30B11">
      <w:pPr>
        <w:pStyle w:val="NoSpacing"/>
        <w:rPr>
          <w:b/>
          <w:bCs/>
          <w:color w:val="000000"/>
          <w:sz w:val="20"/>
          <w:szCs w:val="20"/>
        </w:rPr>
      </w:pPr>
    </w:p>
    <w:p w:rsidR="00A30B11" w:rsidRDefault="00A30B11" w:rsidP="00A30B11">
      <w:pPr>
        <w:pStyle w:val="NoSpacing"/>
        <w:rPr>
          <w:b/>
          <w:bCs/>
          <w:color w:val="000000"/>
          <w:sz w:val="24"/>
          <w:szCs w:val="24"/>
          <w:u w:val="single"/>
        </w:rPr>
      </w:pPr>
      <w:r>
        <w:rPr>
          <w:b/>
          <w:bCs/>
          <w:color w:val="000000"/>
          <w:sz w:val="24"/>
          <w:szCs w:val="24"/>
        </w:rPr>
        <w:t>I.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  <w:u w:val="single"/>
        </w:rPr>
        <w:t>CALL TO ORDER/WELCOME</w:t>
      </w:r>
      <w:r>
        <w:rPr>
          <w:b/>
          <w:bCs/>
          <w:color w:val="000000"/>
          <w:sz w:val="24"/>
          <w:szCs w:val="24"/>
        </w:rPr>
        <w:t>:</w:t>
      </w:r>
    </w:p>
    <w:p w:rsidR="00A30B11" w:rsidRDefault="00A30B11" w:rsidP="00A30B11">
      <w:pPr>
        <w:pStyle w:val="NoSpacing"/>
        <w:rPr>
          <w:b/>
          <w:bCs/>
          <w:color w:val="000000"/>
          <w:sz w:val="24"/>
          <w:szCs w:val="24"/>
          <w:u w:val="single"/>
        </w:rPr>
      </w:pPr>
    </w:p>
    <w:p w:rsidR="00A30B11" w:rsidRDefault="00A30B11" w:rsidP="00A30B11">
      <w:pPr>
        <w:pStyle w:val="NoSpacing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Roll Call:  </w:t>
      </w:r>
      <w:r>
        <w:rPr>
          <w:sz w:val="24"/>
          <w:szCs w:val="24"/>
        </w:rPr>
        <w:tab/>
        <w:t xml:space="preserve">Mayor Chavez, Mayor Pro-Tem Plasencia, Councilmember Pimentel, </w:t>
      </w:r>
    </w:p>
    <w:p w:rsidR="00A30B11" w:rsidRDefault="00A30B11" w:rsidP="00A30B11">
      <w:pPr>
        <w:pStyle w:val="NoSpacing"/>
        <w:ind w:left="1440" w:firstLine="720"/>
        <w:rPr>
          <w:sz w:val="24"/>
          <w:szCs w:val="24"/>
        </w:rPr>
      </w:pPr>
      <w:r>
        <w:rPr>
          <w:sz w:val="24"/>
          <w:szCs w:val="24"/>
        </w:rPr>
        <w:t>Councilmember Tamayo, Jr., Councilmember Solorio</w:t>
      </w:r>
    </w:p>
    <w:p w:rsidR="00A30B11" w:rsidRDefault="00A30B11" w:rsidP="00A30B11">
      <w:pPr>
        <w:pStyle w:val="NoSpacing"/>
        <w:ind w:left="2160"/>
        <w:rPr>
          <w:sz w:val="20"/>
          <w:szCs w:val="20"/>
        </w:rPr>
      </w:pPr>
    </w:p>
    <w:p w:rsidR="00A30B11" w:rsidRDefault="00A30B11" w:rsidP="00A30B11">
      <w:pPr>
        <w:pStyle w:val="NoSpacing"/>
        <w:ind w:firstLine="720"/>
        <w:outlineLvl w:val="0"/>
        <w:rPr>
          <w:b/>
          <w:sz w:val="24"/>
          <w:szCs w:val="24"/>
        </w:rPr>
      </w:pPr>
      <w:r>
        <w:rPr>
          <w:sz w:val="24"/>
          <w:szCs w:val="24"/>
        </w:rPr>
        <w:t>B.   Flag Salute:   Mayor Chavez</w:t>
      </w:r>
      <w:r>
        <w:rPr>
          <w:b/>
          <w:sz w:val="24"/>
          <w:szCs w:val="24"/>
        </w:rPr>
        <w:tab/>
      </w:r>
    </w:p>
    <w:p w:rsidR="006B624D" w:rsidRDefault="006B624D" w:rsidP="00A30B11">
      <w:pPr>
        <w:pStyle w:val="NoSpacing"/>
        <w:ind w:firstLine="720"/>
        <w:outlineLvl w:val="0"/>
        <w:rPr>
          <w:b/>
          <w:sz w:val="24"/>
          <w:szCs w:val="24"/>
        </w:rPr>
      </w:pPr>
    </w:p>
    <w:p w:rsidR="00A30B11" w:rsidRDefault="006B624D" w:rsidP="00A30B11">
      <w:pPr>
        <w:pStyle w:val="NoSpacing"/>
        <w:outlineLvl w:val="0"/>
        <w:rPr>
          <w:b/>
          <w:sz w:val="24"/>
          <w:szCs w:val="24"/>
        </w:rPr>
      </w:pPr>
      <w:r w:rsidRPr="006B624D">
        <w:rPr>
          <w:b/>
          <w:sz w:val="24"/>
          <w:szCs w:val="24"/>
        </w:rPr>
        <w:t xml:space="preserve">II.  </w:t>
      </w:r>
      <w:r w:rsidRPr="006B624D">
        <w:rPr>
          <w:b/>
          <w:sz w:val="24"/>
          <w:szCs w:val="24"/>
        </w:rPr>
        <w:tab/>
      </w:r>
      <w:r w:rsidR="00A30B11">
        <w:rPr>
          <w:b/>
          <w:sz w:val="24"/>
          <w:szCs w:val="24"/>
          <w:u w:val="single"/>
        </w:rPr>
        <w:t>REPORT FROM EXECUTIVE SESSION</w:t>
      </w:r>
      <w:r w:rsidR="00A30B11">
        <w:rPr>
          <w:b/>
          <w:sz w:val="24"/>
          <w:szCs w:val="24"/>
        </w:rPr>
        <w:t xml:space="preserve">:  </w:t>
      </w:r>
      <w:r w:rsidR="00303D1A" w:rsidRPr="00303D1A">
        <w:rPr>
          <w:sz w:val="24"/>
          <w:szCs w:val="24"/>
        </w:rPr>
        <w:t>None</w:t>
      </w:r>
      <w:r w:rsidR="00A30B11" w:rsidRPr="00303D1A">
        <w:rPr>
          <w:sz w:val="24"/>
          <w:szCs w:val="24"/>
        </w:rPr>
        <w:t xml:space="preserve"> </w:t>
      </w:r>
    </w:p>
    <w:p w:rsidR="006B624D" w:rsidRDefault="006B624D" w:rsidP="00A30B11">
      <w:pPr>
        <w:pStyle w:val="NoSpacing"/>
        <w:outlineLvl w:val="0"/>
        <w:rPr>
          <w:b/>
          <w:sz w:val="24"/>
          <w:szCs w:val="24"/>
        </w:rPr>
      </w:pPr>
    </w:p>
    <w:p w:rsidR="00A30B11" w:rsidRDefault="00A30B11" w:rsidP="00A30B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CONFIRMATION OF AGENDA</w:t>
      </w:r>
      <w:r>
        <w:rPr>
          <w:b/>
          <w:sz w:val="24"/>
          <w:szCs w:val="24"/>
        </w:rPr>
        <w:t>:</w:t>
      </w:r>
    </w:p>
    <w:p w:rsidR="00A30B11" w:rsidRDefault="00A30B11" w:rsidP="00A30B11">
      <w:pPr>
        <w:pStyle w:val="NoSpacing"/>
        <w:rPr>
          <w:sz w:val="24"/>
          <w:szCs w:val="24"/>
        </w:rPr>
      </w:pPr>
    </w:p>
    <w:p w:rsidR="00A30B11" w:rsidRDefault="00A30B11" w:rsidP="00A30B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CONSENT CALENDAR</w:t>
      </w:r>
      <w:r>
        <w:rPr>
          <w:b/>
          <w:sz w:val="24"/>
          <w:szCs w:val="24"/>
        </w:rPr>
        <w:t>:</w:t>
      </w:r>
    </w:p>
    <w:p w:rsidR="00A30B11" w:rsidRDefault="00A30B11" w:rsidP="00A30B11">
      <w:pPr>
        <w:pStyle w:val="NoSpacing"/>
        <w:rPr>
          <w:b/>
          <w:sz w:val="20"/>
          <w:szCs w:val="20"/>
        </w:rPr>
      </w:pPr>
    </w:p>
    <w:p w:rsidR="00825B68" w:rsidRDefault="00A30B11" w:rsidP="00825B68">
      <w:pPr>
        <w:pStyle w:val="NoSpacing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Approval of</w:t>
      </w:r>
      <w:r w:rsidR="00825B68">
        <w:rPr>
          <w:sz w:val="24"/>
          <w:szCs w:val="24"/>
        </w:rPr>
        <w:t xml:space="preserve"> Minutes of Regular Meeting of 8</w:t>
      </w:r>
      <w:r>
        <w:rPr>
          <w:sz w:val="24"/>
          <w:szCs w:val="24"/>
        </w:rPr>
        <w:t>/5/15</w:t>
      </w:r>
    </w:p>
    <w:p w:rsidR="0045559A" w:rsidRDefault="0045559A" w:rsidP="0045559A">
      <w:pPr>
        <w:pStyle w:val="NoSpacing"/>
        <w:rPr>
          <w:sz w:val="24"/>
          <w:szCs w:val="24"/>
        </w:rPr>
      </w:pPr>
    </w:p>
    <w:p w:rsidR="006B624D" w:rsidRDefault="006B624D" w:rsidP="0045559A">
      <w:pPr>
        <w:pStyle w:val="NoSpacing"/>
        <w:rPr>
          <w:sz w:val="24"/>
          <w:szCs w:val="24"/>
        </w:rPr>
      </w:pPr>
    </w:p>
    <w:p w:rsidR="00303D1A" w:rsidRDefault="00303D1A" w:rsidP="0045559A">
      <w:pPr>
        <w:pStyle w:val="NoSpacing"/>
        <w:rPr>
          <w:sz w:val="24"/>
          <w:szCs w:val="24"/>
        </w:rPr>
      </w:pPr>
    </w:p>
    <w:p w:rsidR="00A30B11" w:rsidRDefault="00A30B11" w:rsidP="00A30B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V.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PRESENTATIONS</w:t>
      </w:r>
      <w:r>
        <w:rPr>
          <w:b/>
          <w:sz w:val="24"/>
          <w:szCs w:val="24"/>
        </w:rPr>
        <w:t xml:space="preserve">:   </w:t>
      </w:r>
    </w:p>
    <w:p w:rsidR="00A30B11" w:rsidRPr="00303D1A" w:rsidRDefault="00A30B11" w:rsidP="00A30B11">
      <w:pPr>
        <w:pStyle w:val="NoSpacing"/>
        <w:rPr>
          <w:b/>
          <w:sz w:val="16"/>
          <w:szCs w:val="16"/>
        </w:rPr>
      </w:pPr>
    </w:p>
    <w:p w:rsidR="00A30B11" w:rsidRPr="005941FF" w:rsidRDefault="005941FF" w:rsidP="009306D4">
      <w:pPr>
        <w:pStyle w:val="NoSpacing"/>
        <w:numPr>
          <w:ilvl w:val="0"/>
          <w:numId w:val="6"/>
        </w:numPr>
        <w:rPr>
          <w:sz w:val="24"/>
          <w:szCs w:val="24"/>
        </w:rPr>
      </w:pPr>
      <w:r w:rsidRPr="005941FF">
        <w:rPr>
          <w:sz w:val="24"/>
          <w:szCs w:val="24"/>
        </w:rPr>
        <w:t>Proclamation Declaring the Year 2015 as the 75</w:t>
      </w:r>
      <w:r w:rsidRPr="005941FF">
        <w:rPr>
          <w:sz w:val="24"/>
          <w:szCs w:val="24"/>
          <w:vertAlign w:val="superscript"/>
        </w:rPr>
        <w:t>th</w:t>
      </w:r>
      <w:r w:rsidRPr="005941FF">
        <w:rPr>
          <w:sz w:val="24"/>
          <w:szCs w:val="24"/>
        </w:rPr>
        <w:t xml:space="preserve"> Anniversary of the Fresno Housing Authority –</w:t>
      </w:r>
      <w:r w:rsidR="003008FF">
        <w:rPr>
          <w:sz w:val="24"/>
          <w:szCs w:val="24"/>
        </w:rPr>
        <w:t xml:space="preserve"> </w:t>
      </w:r>
      <w:r w:rsidR="003008FF" w:rsidRPr="00C446FB">
        <w:rPr>
          <w:b/>
          <w:sz w:val="24"/>
          <w:szCs w:val="24"/>
        </w:rPr>
        <w:t>Preston Prince, CEO/Executive Director</w:t>
      </w:r>
    </w:p>
    <w:p w:rsidR="005941FF" w:rsidRDefault="005941FF" w:rsidP="005941FF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Proclamation Declaring October as Manufacturing Awareness </w:t>
      </w:r>
      <w:r w:rsidR="00C446FB">
        <w:rPr>
          <w:sz w:val="24"/>
          <w:szCs w:val="24"/>
        </w:rPr>
        <w:t xml:space="preserve">and Appreciation Day </w:t>
      </w:r>
      <w:r w:rsidR="002F0459">
        <w:rPr>
          <w:sz w:val="24"/>
          <w:szCs w:val="24"/>
        </w:rPr>
        <w:t>–</w:t>
      </w:r>
      <w:r w:rsidR="00091A48">
        <w:rPr>
          <w:sz w:val="24"/>
          <w:szCs w:val="24"/>
        </w:rPr>
        <w:t xml:space="preserve"> </w:t>
      </w:r>
      <w:r w:rsidR="002F0459" w:rsidRPr="002F0459">
        <w:rPr>
          <w:b/>
          <w:sz w:val="24"/>
          <w:szCs w:val="24"/>
        </w:rPr>
        <w:t>Gurminder Sangha, Advanced Manufacturing Central Valley &amp; Mother Lode Regions</w:t>
      </w:r>
      <w:r w:rsidR="002F0459">
        <w:rPr>
          <w:sz w:val="24"/>
          <w:szCs w:val="24"/>
        </w:rPr>
        <w:t xml:space="preserve">  </w:t>
      </w:r>
    </w:p>
    <w:p w:rsidR="00825B68" w:rsidRPr="00303D1A" w:rsidRDefault="00825B68" w:rsidP="00825B68">
      <w:pPr>
        <w:pStyle w:val="NoSpacing"/>
        <w:rPr>
          <w:sz w:val="20"/>
          <w:szCs w:val="20"/>
        </w:rPr>
      </w:pPr>
    </w:p>
    <w:p w:rsidR="00A30B11" w:rsidRPr="00BB63AF" w:rsidRDefault="00A30B11" w:rsidP="00BB63AF">
      <w:pPr>
        <w:pStyle w:val="ListParagraph"/>
        <w:numPr>
          <w:ilvl w:val="0"/>
          <w:numId w:val="14"/>
        </w:numPr>
        <w:spacing w:after="0" w:line="240" w:lineRule="auto"/>
        <w:rPr>
          <w:b/>
          <w:sz w:val="24"/>
          <w:szCs w:val="24"/>
          <w:u w:val="single"/>
        </w:rPr>
      </w:pPr>
      <w:r w:rsidRPr="00BB63AF">
        <w:rPr>
          <w:b/>
          <w:sz w:val="24"/>
          <w:szCs w:val="24"/>
          <w:u w:val="single"/>
        </w:rPr>
        <w:t>ADMINISTRATION:</w:t>
      </w:r>
    </w:p>
    <w:p w:rsidR="006F3BC8" w:rsidRPr="00303D1A" w:rsidRDefault="006F3BC8" w:rsidP="006F3BC8">
      <w:pPr>
        <w:pStyle w:val="ListParagraph"/>
        <w:spacing w:after="0" w:line="240" w:lineRule="auto"/>
        <w:ind w:left="1440"/>
        <w:rPr>
          <w:sz w:val="16"/>
          <w:szCs w:val="16"/>
        </w:rPr>
      </w:pPr>
    </w:p>
    <w:p w:rsidR="00BB63AF" w:rsidRPr="00BB63AF" w:rsidRDefault="00A30B11" w:rsidP="00BB63A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B63AF">
        <w:rPr>
          <w:sz w:val="24"/>
          <w:szCs w:val="24"/>
        </w:rPr>
        <w:t xml:space="preserve">*Subject:   </w:t>
      </w:r>
      <w:r w:rsidR="00BB63AF" w:rsidRPr="00BB63AF">
        <w:rPr>
          <w:sz w:val="24"/>
          <w:szCs w:val="24"/>
        </w:rPr>
        <w:t xml:space="preserve">Consideration and Necessary Action of Award of Child Care Center/John </w:t>
      </w:r>
    </w:p>
    <w:p w:rsidR="00BB63AF" w:rsidRDefault="00BB63AF" w:rsidP="00BB63A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Palacios Community Center (JPCC) Improvement Project Community </w:t>
      </w:r>
    </w:p>
    <w:p w:rsidR="00BB63AF" w:rsidRDefault="00BB63AF" w:rsidP="00BB63AF">
      <w:pPr>
        <w:spacing w:after="0" w:line="240" w:lineRule="auto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Development Block Grant (CDBG) Agreement No. 12-CDBG-8393 – </w:t>
      </w:r>
      <w:r w:rsidRPr="006F3BC8">
        <w:rPr>
          <w:b/>
          <w:sz w:val="24"/>
          <w:szCs w:val="24"/>
        </w:rPr>
        <w:t xml:space="preserve">Marilu </w:t>
      </w:r>
    </w:p>
    <w:p w:rsidR="00BB63AF" w:rsidRPr="00B30B42" w:rsidRDefault="00BB63AF" w:rsidP="00BB63AF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6F3BC8">
        <w:rPr>
          <w:b/>
          <w:sz w:val="24"/>
          <w:szCs w:val="24"/>
        </w:rPr>
        <w:t>Morales, Tri-City Engineering</w:t>
      </w:r>
    </w:p>
    <w:p w:rsidR="00BB63AF" w:rsidRPr="00303D1A" w:rsidRDefault="00BB63AF" w:rsidP="00BB63AF">
      <w:pPr>
        <w:spacing w:after="0" w:line="240" w:lineRule="auto"/>
        <w:rPr>
          <w:sz w:val="18"/>
          <w:szCs w:val="18"/>
        </w:rPr>
      </w:pPr>
    </w:p>
    <w:p w:rsidR="00BB63AF" w:rsidRDefault="00BB63AF" w:rsidP="00BB63AF">
      <w:pPr>
        <w:pStyle w:val="ListParagraph"/>
        <w:spacing w:after="0" w:line="240" w:lineRule="auto"/>
        <w:ind w:left="1080" w:firstLine="360"/>
        <w:rPr>
          <w:sz w:val="24"/>
          <w:szCs w:val="24"/>
          <w:u w:val="single"/>
        </w:rPr>
      </w:pPr>
      <w:r>
        <w:rPr>
          <w:sz w:val="24"/>
          <w:szCs w:val="24"/>
        </w:rPr>
        <w:t>Attachment:</w:t>
      </w:r>
      <w:r>
        <w:rPr>
          <w:sz w:val="24"/>
          <w:szCs w:val="24"/>
        </w:rPr>
        <w:tab/>
        <w:t xml:space="preserve"> Staff Report </w:t>
      </w:r>
    </w:p>
    <w:p w:rsidR="00BB63AF" w:rsidRDefault="00BB63AF" w:rsidP="00BB63A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Fiscal Impact:   None to General Fund</w:t>
      </w:r>
    </w:p>
    <w:p w:rsidR="00BB63AF" w:rsidRDefault="00BB63AF" w:rsidP="00BB63A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 xml:space="preserve">Recommendation:  Council to Award Contract and Authorize Mayor and City </w:t>
      </w:r>
    </w:p>
    <w:p w:rsidR="00BB63AF" w:rsidRDefault="00BB63AF" w:rsidP="00BB63A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ab/>
        <w:t xml:space="preserve">Clerk to Execute Public Works Agreement in Amount of $610,000.00 plus </w:t>
      </w:r>
    </w:p>
    <w:p w:rsidR="00BB63AF" w:rsidRDefault="00BB63AF" w:rsidP="00BB63A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Contingency Amount of $61,000.00 for Total Authorized Amount for </w:t>
      </w:r>
    </w:p>
    <w:p w:rsidR="00BB63AF" w:rsidRDefault="00BB63AF" w:rsidP="00BB63A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this</w:t>
      </w:r>
      <w:proofErr w:type="gramEnd"/>
      <w:r>
        <w:rPr>
          <w:sz w:val="24"/>
          <w:szCs w:val="24"/>
        </w:rPr>
        <w:t xml:space="preserve"> Project of $670,000.00</w:t>
      </w:r>
    </w:p>
    <w:p w:rsidR="00BB63AF" w:rsidRPr="00BB63AF" w:rsidRDefault="00BB63AF" w:rsidP="00BB63AF">
      <w:pPr>
        <w:spacing w:after="0" w:line="240" w:lineRule="auto"/>
        <w:rPr>
          <w:sz w:val="24"/>
          <w:szCs w:val="24"/>
        </w:rPr>
      </w:pPr>
    </w:p>
    <w:p w:rsidR="00A30B11" w:rsidRPr="00BB63AF" w:rsidRDefault="00BB63AF" w:rsidP="00BB63AF">
      <w:pPr>
        <w:pStyle w:val="ListParagraph"/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BB63AF">
        <w:rPr>
          <w:sz w:val="24"/>
          <w:szCs w:val="24"/>
        </w:rPr>
        <w:t xml:space="preserve">*Subject: </w:t>
      </w:r>
      <w:r w:rsidRPr="00BB63AF">
        <w:rPr>
          <w:sz w:val="24"/>
          <w:szCs w:val="24"/>
        </w:rPr>
        <w:tab/>
      </w:r>
      <w:r w:rsidR="00A30B11" w:rsidRPr="00BB63AF">
        <w:rPr>
          <w:sz w:val="24"/>
          <w:szCs w:val="24"/>
        </w:rPr>
        <w:t xml:space="preserve">Consideration and Necessary Action on Adoption of Resolution No. </w:t>
      </w:r>
      <w:r w:rsidR="00E312D1" w:rsidRPr="00BB63AF">
        <w:rPr>
          <w:sz w:val="24"/>
          <w:szCs w:val="24"/>
          <w:u w:val="single"/>
        </w:rPr>
        <w:t>1893</w:t>
      </w:r>
      <w:r w:rsidR="002F0459" w:rsidRPr="00BB63AF">
        <w:rPr>
          <w:sz w:val="24"/>
          <w:szCs w:val="24"/>
        </w:rPr>
        <w:t xml:space="preserve"> -</w:t>
      </w:r>
    </w:p>
    <w:p w:rsidR="00E312D1" w:rsidRDefault="005941FF" w:rsidP="00835557">
      <w:pPr>
        <w:spacing w:after="0" w:line="240" w:lineRule="auto"/>
        <w:ind w:left="360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35557">
        <w:rPr>
          <w:sz w:val="24"/>
          <w:szCs w:val="24"/>
        </w:rPr>
        <w:t>Health Care for</w:t>
      </w:r>
      <w:r>
        <w:rPr>
          <w:sz w:val="24"/>
          <w:szCs w:val="24"/>
        </w:rPr>
        <w:t xml:space="preserve"> All </w:t>
      </w:r>
      <w:r w:rsidR="00A30B11">
        <w:rPr>
          <w:sz w:val="24"/>
          <w:szCs w:val="24"/>
        </w:rPr>
        <w:t xml:space="preserve">– </w:t>
      </w:r>
      <w:r w:rsidR="00A30B11">
        <w:rPr>
          <w:b/>
          <w:sz w:val="24"/>
          <w:szCs w:val="24"/>
        </w:rPr>
        <w:t xml:space="preserve">Neal Costanzo, City Attorney/Jack </w:t>
      </w:r>
      <w:r w:rsidR="00835557">
        <w:rPr>
          <w:b/>
          <w:sz w:val="24"/>
          <w:szCs w:val="24"/>
        </w:rPr>
        <w:t xml:space="preserve">Castro, City </w:t>
      </w:r>
    </w:p>
    <w:p w:rsidR="00A30B11" w:rsidRDefault="00E312D1" w:rsidP="00835557">
      <w:pPr>
        <w:spacing w:after="0" w:line="240" w:lineRule="auto"/>
        <w:ind w:left="360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3D3FB4">
        <w:rPr>
          <w:b/>
          <w:sz w:val="24"/>
          <w:szCs w:val="24"/>
        </w:rPr>
        <w:t>Manager</w:t>
      </w:r>
    </w:p>
    <w:p w:rsidR="00A30B11" w:rsidRPr="00303D1A" w:rsidRDefault="00A30B11" w:rsidP="00A30B11">
      <w:pPr>
        <w:spacing w:after="0" w:line="240" w:lineRule="auto"/>
        <w:ind w:left="2160"/>
        <w:rPr>
          <w:b/>
          <w:sz w:val="20"/>
          <w:szCs w:val="20"/>
        </w:rPr>
      </w:pPr>
      <w:r>
        <w:rPr>
          <w:b/>
          <w:sz w:val="24"/>
          <w:szCs w:val="24"/>
        </w:rPr>
        <w:t xml:space="preserve"> </w:t>
      </w:r>
    </w:p>
    <w:p w:rsidR="00A30B11" w:rsidRDefault="00835557" w:rsidP="00A30B11">
      <w:pPr>
        <w:pStyle w:val="ListParagraph"/>
        <w:spacing w:after="0" w:line="240" w:lineRule="auto"/>
        <w:ind w:left="1080" w:firstLine="360"/>
        <w:rPr>
          <w:sz w:val="24"/>
          <w:szCs w:val="24"/>
          <w:u w:val="single"/>
        </w:rPr>
      </w:pPr>
      <w:r>
        <w:rPr>
          <w:sz w:val="24"/>
          <w:szCs w:val="24"/>
        </w:rPr>
        <w:t>Attachment:</w:t>
      </w:r>
      <w:r>
        <w:rPr>
          <w:sz w:val="24"/>
          <w:szCs w:val="24"/>
        </w:rPr>
        <w:tab/>
        <w:t xml:space="preserve"> </w:t>
      </w:r>
      <w:r w:rsidR="00A30B11">
        <w:rPr>
          <w:sz w:val="24"/>
          <w:szCs w:val="24"/>
        </w:rPr>
        <w:t xml:space="preserve">Resolution No.  </w:t>
      </w:r>
      <w:r w:rsidR="00E312D1">
        <w:rPr>
          <w:sz w:val="24"/>
          <w:szCs w:val="24"/>
          <w:u w:val="single"/>
        </w:rPr>
        <w:t>1893</w:t>
      </w:r>
    </w:p>
    <w:p w:rsidR="00A30B11" w:rsidRDefault="00835557" w:rsidP="00A30B11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Fiscal Impact:   Undetermined</w:t>
      </w:r>
    </w:p>
    <w:p w:rsidR="00A30B11" w:rsidRDefault="00A30B11" w:rsidP="00A30B11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 xml:space="preserve">Recommendation:  Council to Adopt Resolution </w:t>
      </w:r>
    </w:p>
    <w:p w:rsidR="00A30B11" w:rsidRPr="00303D1A" w:rsidRDefault="00A30B11" w:rsidP="00A30B11">
      <w:pPr>
        <w:pStyle w:val="ListParagraph"/>
        <w:spacing w:after="0" w:line="240" w:lineRule="auto"/>
        <w:ind w:left="1080" w:firstLine="360"/>
        <w:rPr>
          <w:sz w:val="18"/>
          <w:szCs w:val="18"/>
        </w:rPr>
      </w:pPr>
    </w:p>
    <w:p w:rsidR="007E3F73" w:rsidRPr="00BB63AF" w:rsidRDefault="00A30B11" w:rsidP="00BB63AF">
      <w:pPr>
        <w:pStyle w:val="ListParagraph"/>
        <w:numPr>
          <w:ilvl w:val="0"/>
          <w:numId w:val="12"/>
        </w:numPr>
        <w:spacing w:after="0" w:line="240" w:lineRule="auto"/>
        <w:rPr>
          <w:b/>
          <w:sz w:val="24"/>
          <w:szCs w:val="24"/>
        </w:rPr>
      </w:pPr>
      <w:r w:rsidRPr="00BB63AF">
        <w:rPr>
          <w:sz w:val="24"/>
          <w:szCs w:val="24"/>
        </w:rPr>
        <w:t xml:space="preserve">*Subject:  </w:t>
      </w:r>
      <w:r w:rsidR="00E312D1" w:rsidRPr="00BB63AF">
        <w:rPr>
          <w:sz w:val="24"/>
          <w:szCs w:val="24"/>
        </w:rPr>
        <w:t xml:space="preserve"> </w:t>
      </w:r>
      <w:r w:rsidRPr="00BB63AF">
        <w:rPr>
          <w:sz w:val="24"/>
          <w:szCs w:val="24"/>
        </w:rPr>
        <w:t xml:space="preserve">Consideration and </w:t>
      </w:r>
      <w:r w:rsidR="00835557" w:rsidRPr="00BB63AF">
        <w:rPr>
          <w:sz w:val="24"/>
          <w:szCs w:val="24"/>
        </w:rPr>
        <w:t xml:space="preserve">Necessary Action of Adoption of </w:t>
      </w:r>
      <w:r w:rsidR="003008FF" w:rsidRPr="00BB63AF">
        <w:rPr>
          <w:sz w:val="24"/>
          <w:szCs w:val="24"/>
        </w:rPr>
        <w:t xml:space="preserve">Resolution No. </w:t>
      </w:r>
      <w:r w:rsidR="00E312D1" w:rsidRPr="00BB63AF">
        <w:rPr>
          <w:sz w:val="24"/>
          <w:szCs w:val="24"/>
          <w:u w:val="single"/>
        </w:rPr>
        <w:t>1894</w:t>
      </w:r>
      <w:r w:rsidR="003008FF" w:rsidRPr="00BB63AF">
        <w:rPr>
          <w:sz w:val="24"/>
          <w:szCs w:val="24"/>
        </w:rPr>
        <w:t xml:space="preserve"> – </w:t>
      </w:r>
    </w:p>
    <w:p w:rsidR="00A30B11" w:rsidRPr="007E3F73" w:rsidRDefault="003008FF" w:rsidP="007E3F73">
      <w:pPr>
        <w:pStyle w:val="ListParagraph"/>
        <w:spacing w:after="0" w:line="240" w:lineRule="auto"/>
        <w:ind w:left="2160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to</w:t>
      </w:r>
      <w:proofErr w:type="gramEnd"/>
      <w:r>
        <w:rPr>
          <w:sz w:val="24"/>
          <w:szCs w:val="24"/>
        </w:rPr>
        <w:t xml:space="preserve"> Collect Taxes/Monies from Prepaid Phones </w:t>
      </w:r>
      <w:r w:rsidR="00A30B11" w:rsidRPr="007E3F73">
        <w:rPr>
          <w:sz w:val="24"/>
          <w:szCs w:val="24"/>
        </w:rPr>
        <w:t xml:space="preserve">- </w:t>
      </w:r>
      <w:r w:rsidR="00A30B11" w:rsidRPr="007E3F73">
        <w:rPr>
          <w:b/>
          <w:sz w:val="24"/>
          <w:szCs w:val="24"/>
        </w:rPr>
        <w:t xml:space="preserve">Neal Costanzo, City </w:t>
      </w:r>
    </w:p>
    <w:p w:rsidR="00A30B11" w:rsidRDefault="00A30B11" w:rsidP="00A30B11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Att</w:t>
      </w:r>
      <w:r w:rsidR="00835557">
        <w:rPr>
          <w:b/>
          <w:sz w:val="24"/>
          <w:szCs w:val="24"/>
        </w:rPr>
        <w:t>orney/Jack Castro, City Manager</w:t>
      </w:r>
    </w:p>
    <w:p w:rsidR="00A30B11" w:rsidRPr="00303D1A" w:rsidRDefault="00A30B11" w:rsidP="00A30B11">
      <w:pPr>
        <w:pStyle w:val="ListParagraph"/>
        <w:spacing w:after="0" w:line="240" w:lineRule="auto"/>
        <w:ind w:left="0"/>
        <w:rPr>
          <w:sz w:val="18"/>
          <w:szCs w:val="18"/>
        </w:rPr>
      </w:pPr>
    </w:p>
    <w:p w:rsidR="00A30B11" w:rsidRDefault="00A30B11" w:rsidP="00A30B11">
      <w:pPr>
        <w:pStyle w:val="ListParagraph"/>
        <w:spacing w:after="0" w:line="240" w:lineRule="auto"/>
        <w:ind w:left="1080" w:firstLine="360"/>
        <w:rPr>
          <w:sz w:val="24"/>
          <w:szCs w:val="24"/>
          <w:u w:val="single"/>
        </w:rPr>
      </w:pPr>
      <w:r>
        <w:rPr>
          <w:sz w:val="24"/>
          <w:szCs w:val="24"/>
        </w:rPr>
        <w:t>Attachment:</w:t>
      </w:r>
      <w:r w:rsidR="00E312D1">
        <w:rPr>
          <w:sz w:val="24"/>
          <w:szCs w:val="24"/>
        </w:rPr>
        <w:tab/>
        <w:t xml:space="preserve"> Resolution No. </w:t>
      </w:r>
      <w:r w:rsidR="00E312D1" w:rsidRPr="00E312D1">
        <w:rPr>
          <w:sz w:val="24"/>
          <w:szCs w:val="24"/>
          <w:u w:val="single"/>
        </w:rPr>
        <w:t>1894</w:t>
      </w:r>
    </w:p>
    <w:p w:rsidR="00A30B11" w:rsidRDefault="00A30B11" w:rsidP="00A30B11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Fiscal Impact:   Undetermined</w:t>
      </w:r>
    </w:p>
    <w:p w:rsidR="00A30B11" w:rsidRDefault="00A30B11" w:rsidP="00A30B11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Recommendation:  Council to Provide Direction</w:t>
      </w:r>
    </w:p>
    <w:p w:rsidR="00A30B11" w:rsidRPr="006F3BC8" w:rsidRDefault="00A30B11" w:rsidP="00A30B11">
      <w:pPr>
        <w:spacing w:after="0" w:line="240" w:lineRule="auto"/>
        <w:rPr>
          <w:sz w:val="20"/>
          <w:szCs w:val="20"/>
        </w:rPr>
      </w:pPr>
    </w:p>
    <w:p w:rsidR="001065FC" w:rsidRDefault="00D40074" w:rsidP="00BB63AF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D40074">
        <w:rPr>
          <w:sz w:val="24"/>
          <w:szCs w:val="24"/>
        </w:rPr>
        <w:t xml:space="preserve">*Subject:   Consideration and Necessary Action on Sustainable Energy </w:t>
      </w:r>
    </w:p>
    <w:p w:rsidR="001065FC" w:rsidRDefault="001065FC" w:rsidP="001065FC">
      <w:pPr>
        <w:pStyle w:val="ListParagraph"/>
        <w:ind w:left="1095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="00D40074" w:rsidRPr="00D40074">
        <w:rPr>
          <w:sz w:val="24"/>
          <w:szCs w:val="24"/>
        </w:rPr>
        <w:tab/>
        <w:t>Roadmap (SER)</w:t>
      </w:r>
      <w:r w:rsidR="00D40074">
        <w:rPr>
          <w:sz w:val="24"/>
          <w:szCs w:val="24"/>
        </w:rPr>
        <w:t xml:space="preserve"> </w:t>
      </w:r>
      <w:r w:rsidR="00B846BB">
        <w:rPr>
          <w:sz w:val="24"/>
          <w:szCs w:val="24"/>
        </w:rPr>
        <w:t xml:space="preserve">Participation for Fiscal Year 2015/2016 </w:t>
      </w:r>
      <w:r w:rsidR="00D40074">
        <w:rPr>
          <w:sz w:val="24"/>
          <w:szCs w:val="24"/>
        </w:rPr>
        <w:t xml:space="preserve">– </w:t>
      </w:r>
      <w:r w:rsidR="00D40074">
        <w:rPr>
          <w:b/>
          <w:sz w:val="24"/>
          <w:szCs w:val="24"/>
        </w:rPr>
        <w:t xml:space="preserve">Neal Costanzo, </w:t>
      </w:r>
    </w:p>
    <w:p w:rsidR="00D40074" w:rsidRDefault="001065FC" w:rsidP="001065FC">
      <w:pPr>
        <w:pStyle w:val="ListParagraph"/>
        <w:ind w:left="1095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D40074">
        <w:rPr>
          <w:b/>
          <w:sz w:val="24"/>
          <w:szCs w:val="24"/>
        </w:rPr>
        <w:t>City Attorney/Jack Castro, City Manager</w:t>
      </w:r>
    </w:p>
    <w:p w:rsidR="00D40074" w:rsidRPr="00BB63AF" w:rsidRDefault="00D40074" w:rsidP="00D40074">
      <w:pPr>
        <w:pStyle w:val="ListParagraph"/>
        <w:spacing w:after="0" w:line="240" w:lineRule="auto"/>
        <w:ind w:left="1080" w:firstLine="360"/>
        <w:rPr>
          <w:sz w:val="16"/>
          <w:szCs w:val="16"/>
        </w:rPr>
      </w:pPr>
    </w:p>
    <w:p w:rsidR="00D40074" w:rsidRDefault="00D40074" w:rsidP="00D40074">
      <w:pPr>
        <w:pStyle w:val="ListParagraph"/>
        <w:spacing w:after="0" w:line="240" w:lineRule="auto"/>
        <w:ind w:left="1080" w:firstLine="360"/>
        <w:rPr>
          <w:sz w:val="24"/>
          <w:szCs w:val="24"/>
          <w:u w:val="single"/>
        </w:rPr>
      </w:pPr>
      <w:r>
        <w:rPr>
          <w:sz w:val="24"/>
          <w:szCs w:val="24"/>
        </w:rPr>
        <w:t>Attachment:</w:t>
      </w:r>
      <w:r>
        <w:rPr>
          <w:sz w:val="24"/>
          <w:szCs w:val="24"/>
        </w:rPr>
        <w:tab/>
        <w:t xml:space="preserve"> </w:t>
      </w:r>
      <w:r w:rsidR="00B846BB">
        <w:rPr>
          <w:sz w:val="24"/>
          <w:szCs w:val="24"/>
        </w:rPr>
        <w:t>Jurisdiction Partner Agreement</w:t>
      </w:r>
    </w:p>
    <w:p w:rsidR="00D40074" w:rsidRDefault="00D40074" w:rsidP="00D40074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>Fiscal Impact:   Undetermined</w:t>
      </w:r>
    </w:p>
    <w:p w:rsidR="00091A48" w:rsidRDefault="00D40074" w:rsidP="00D40074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 xml:space="preserve">Recommendation:  Council to </w:t>
      </w:r>
      <w:r w:rsidR="00B846BB">
        <w:rPr>
          <w:sz w:val="24"/>
          <w:szCs w:val="24"/>
        </w:rPr>
        <w:t>Authorize Staff to Execute the Agreement</w:t>
      </w:r>
      <w:r>
        <w:rPr>
          <w:sz w:val="24"/>
          <w:szCs w:val="24"/>
        </w:rPr>
        <w:t xml:space="preserve"> </w:t>
      </w:r>
      <w:r w:rsidR="00091A48">
        <w:rPr>
          <w:sz w:val="24"/>
          <w:szCs w:val="24"/>
        </w:rPr>
        <w:t xml:space="preserve">on </w:t>
      </w:r>
    </w:p>
    <w:p w:rsidR="0011105A" w:rsidRDefault="00091A48" w:rsidP="00BB63AF">
      <w:pPr>
        <w:pStyle w:val="ListParagraph"/>
        <w:spacing w:after="0" w:line="240" w:lineRule="auto"/>
        <w:ind w:left="1080" w:firstLine="360"/>
        <w:rPr>
          <w:sz w:val="24"/>
          <w:szCs w:val="24"/>
        </w:rPr>
      </w:pPr>
      <w:r>
        <w:rPr>
          <w:sz w:val="24"/>
          <w:szCs w:val="24"/>
        </w:rPr>
        <w:tab/>
        <w:t xml:space="preserve">Behalf of the City </w:t>
      </w:r>
    </w:p>
    <w:p w:rsidR="00A30B11" w:rsidRPr="003008FF" w:rsidRDefault="00A30B11" w:rsidP="00A30B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VII.     </w:t>
      </w:r>
      <w:r w:rsidR="003008FF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PUBLIC PRESENTATIONS</w:t>
      </w:r>
      <w:r>
        <w:rPr>
          <w:b/>
          <w:sz w:val="24"/>
          <w:szCs w:val="24"/>
        </w:rPr>
        <w:t xml:space="preserve">:  </w:t>
      </w:r>
    </w:p>
    <w:p w:rsidR="00A30B11" w:rsidRDefault="00A30B11" w:rsidP="00A30B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VIII.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SENIOR SITE COORDINATOR’S REPORT</w:t>
      </w:r>
      <w:r>
        <w:rPr>
          <w:b/>
          <w:sz w:val="24"/>
          <w:szCs w:val="24"/>
        </w:rPr>
        <w:t xml:space="preserve">:  </w:t>
      </w:r>
    </w:p>
    <w:p w:rsidR="00A30B11" w:rsidRDefault="00A30B11" w:rsidP="00A30B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IX.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CHIEF OF POLICE’S REPORT</w:t>
      </w:r>
      <w:r>
        <w:rPr>
          <w:b/>
          <w:sz w:val="24"/>
          <w:szCs w:val="24"/>
        </w:rPr>
        <w:t xml:space="preserve">:  </w:t>
      </w:r>
    </w:p>
    <w:p w:rsidR="00A30B11" w:rsidRDefault="00A30B11" w:rsidP="00A30B11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>X.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PUBLIC WORKS’ DEPARTMENT REPORT:</w:t>
      </w:r>
    </w:p>
    <w:p w:rsidR="00A30B11" w:rsidRDefault="00A30B11" w:rsidP="00A30B11">
      <w:pPr>
        <w:pStyle w:val="NoSpacing"/>
        <w:rPr>
          <w:sz w:val="24"/>
          <w:szCs w:val="24"/>
        </w:rPr>
      </w:pPr>
      <w:r>
        <w:rPr>
          <w:b/>
          <w:sz w:val="24"/>
          <w:szCs w:val="24"/>
        </w:rPr>
        <w:t>XI.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FINANCE DIRECTOR’S REPORT</w:t>
      </w:r>
      <w:r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</w:t>
      </w:r>
    </w:p>
    <w:p w:rsidR="00A30B11" w:rsidRDefault="00A30B11" w:rsidP="00A30B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XII.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CITY ATTORNEY’S REPORT</w:t>
      </w:r>
      <w:r>
        <w:rPr>
          <w:b/>
          <w:sz w:val="24"/>
          <w:szCs w:val="24"/>
        </w:rPr>
        <w:t>:</w:t>
      </w:r>
    </w:p>
    <w:p w:rsidR="00A30B11" w:rsidRDefault="00A30B11" w:rsidP="00A30B11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XIII.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CITY COUNCIL COMMUNICATIONS/COMMENTS:</w:t>
      </w:r>
      <w:r>
        <w:rPr>
          <w:b/>
          <w:sz w:val="24"/>
          <w:szCs w:val="24"/>
        </w:rPr>
        <w:t xml:space="preserve">   </w:t>
      </w:r>
    </w:p>
    <w:p w:rsidR="00067CB2" w:rsidRDefault="00A30B11" w:rsidP="006B624D">
      <w:pPr>
        <w:pStyle w:val="NoSpacing"/>
        <w:spacing w:after="240"/>
      </w:pPr>
      <w:r>
        <w:rPr>
          <w:b/>
          <w:sz w:val="24"/>
          <w:szCs w:val="24"/>
        </w:rPr>
        <w:t xml:space="preserve">XIV.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ADJOURNMENT</w:t>
      </w:r>
      <w:r>
        <w:rPr>
          <w:b/>
          <w:sz w:val="24"/>
          <w:szCs w:val="24"/>
        </w:rPr>
        <w:t>:</w:t>
      </w:r>
    </w:p>
    <w:sectPr w:rsidR="00067C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A0B1D"/>
    <w:multiLevelType w:val="hybridMultilevel"/>
    <w:tmpl w:val="721CF7A8"/>
    <w:lvl w:ilvl="0" w:tplc="4E78D21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EE61D4"/>
    <w:multiLevelType w:val="hybridMultilevel"/>
    <w:tmpl w:val="D94CC17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A217DF"/>
    <w:multiLevelType w:val="hybridMultilevel"/>
    <w:tmpl w:val="D0D2C912"/>
    <w:lvl w:ilvl="0" w:tplc="4EC08B42">
      <w:start w:val="1"/>
      <w:numFmt w:val="upperLetter"/>
      <w:lvlText w:val="%1."/>
      <w:lvlJc w:val="left"/>
      <w:pPr>
        <w:ind w:left="11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3" w15:restartNumberingAfterBreak="0">
    <w:nsid w:val="14D26F31"/>
    <w:multiLevelType w:val="hybridMultilevel"/>
    <w:tmpl w:val="7826C00C"/>
    <w:lvl w:ilvl="0" w:tplc="2A02EF50">
      <w:start w:val="6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523AB"/>
    <w:multiLevelType w:val="hybridMultilevel"/>
    <w:tmpl w:val="721CF7A8"/>
    <w:lvl w:ilvl="0" w:tplc="4E78D218">
      <w:start w:val="1"/>
      <w:numFmt w:val="upperLetter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CB6704"/>
    <w:multiLevelType w:val="hybridMultilevel"/>
    <w:tmpl w:val="0170A610"/>
    <w:lvl w:ilvl="0" w:tplc="4B2E7098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BD41B97"/>
    <w:multiLevelType w:val="hybridMultilevel"/>
    <w:tmpl w:val="A5043800"/>
    <w:lvl w:ilvl="0" w:tplc="98022E7A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F286A1D"/>
    <w:multiLevelType w:val="hybridMultilevel"/>
    <w:tmpl w:val="C1F43D3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1C940E2"/>
    <w:multiLevelType w:val="hybridMultilevel"/>
    <w:tmpl w:val="A496A35C"/>
    <w:lvl w:ilvl="0" w:tplc="5E5C64BA">
      <w:start w:val="1"/>
      <w:numFmt w:val="upperLetter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9" w15:restartNumberingAfterBreak="0">
    <w:nsid w:val="5A5C4257"/>
    <w:multiLevelType w:val="hybridMultilevel"/>
    <w:tmpl w:val="6B82FAB6"/>
    <w:lvl w:ilvl="0" w:tplc="501CB9A4">
      <w:start w:val="2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0" w15:restartNumberingAfterBreak="0">
    <w:nsid w:val="5C700676"/>
    <w:multiLevelType w:val="hybridMultilevel"/>
    <w:tmpl w:val="33BC2886"/>
    <w:lvl w:ilvl="0" w:tplc="EF867B36">
      <w:start w:val="5"/>
      <w:numFmt w:val="upperRoman"/>
      <w:lvlText w:val="%1."/>
      <w:lvlJc w:val="left"/>
      <w:pPr>
        <w:ind w:left="1440" w:hanging="720"/>
      </w:pPr>
      <w:rPr>
        <w:u w:val="singl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25B59AD"/>
    <w:multiLevelType w:val="hybridMultilevel"/>
    <w:tmpl w:val="EFA40FA0"/>
    <w:lvl w:ilvl="0" w:tplc="AB86D2C6">
      <w:start w:val="1"/>
      <w:numFmt w:val="upperRoman"/>
      <w:lvlText w:val="%1."/>
      <w:lvlJc w:val="left"/>
      <w:pPr>
        <w:ind w:left="1440" w:hanging="720"/>
      </w:pPr>
      <w:rPr>
        <w:u w:val="single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D038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Calibri" w:eastAsia="Times New Roman" w:hAnsi="Calibri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DF45A4F"/>
    <w:multiLevelType w:val="hybridMultilevel"/>
    <w:tmpl w:val="C980D598"/>
    <w:lvl w:ilvl="0" w:tplc="A7BE93FC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0"/>
  </w:num>
  <w:num w:numId="8">
    <w:abstractNumId w:val="6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E0A"/>
    <w:rsid w:val="00067CB2"/>
    <w:rsid w:val="00091A48"/>
    <w:rsid w:val="001065FC"/>
    <w:rsid w:val="0011105A"/>
    <w:rsid w:val="001D6E0A"/>
    <w:rsid w:val="00286E8C"/>
    <w:rsid w:val="002C0FC9"/>
    <w:rsid w:val="002F0459"/>
    <w:rsid w:val="003008FF"/>
    <w:rsid w:val="00303D1A"/>
    <w:rsid w:val="00344EDF"/>
    <w:rsid w:val="003479A8"/>
    <w:rsid w:val="0036599F"/>
    <w:rsid w:val="003D18F1"/>
    <w:rsid w:val="003D3FB4"/>
    <w:rsid w:val="0045559A"/>
    <w:rsid w:val="00590D47"/>
    <w:rsid w:val="005941FF"/>
    <w:rsid w:val="006A5ADE"/>
    <w:rsid w:val="006B624D"/>
    <w:rsid w:val="006F3BC8"/>
    <w:rsid w:val="007E3F73"/>
    <w:rsid w:val="007F1CDA"/>
    <w:rsid w:val="00825B68"/>
    <w:rsid w:val="00835557"/>
    <w:rsid w:val="00953628"/>
    <w:rsid w:val="00A30B11"/>
    <w:rsid w:val="00AC2145"/>
    <w:rsid w:val="00B30B42"/>
    <w:rsid w:val="00B320CA"/>
    <w:rsid w:val="00B846BB"/>
    <w:rsid w:val="00BB63AF"/>
    <w:rsid w:val="00C029E8"/>
    <w:rsid w:val="00C446FB"/>
    <w:rsid w:val="00D111B0"/>
    <w:rsid w:val="00D40074"/>
    <w:rsid w:val="00D6382E"/>
    <w:rsid w:val="00DC40A0"/>
    <w:rsid w:val="00E312D1"/>
    <w:rsid w:val="00EC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4F6538-98E0-4623-9226-44EC031C1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0B1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30B11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A30B11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C3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B6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Juanita Veliz</dc:creator>
  <cp:keywords/>
  <dc:description/>
  <cp:lastModifiedBy>Balvina Caldera</cp:lastModifiedBy>
  <cp:revision>2</cp:revision>
  <cp:lastPrinted>2015-08-28T18:39:00Z</cp:lastPrinted>
  <dcterms:created xsi:type="dcterms:W3CDTF">2015-08-28T22:33:00Z</dcterms:created>
  <dcterms:modified xsi:type="dcterms:W3CDTF">2015-08-28T22:33:00Z</dcterms:modified>
</cp:coreProperties>
</file>