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9D7" w:rsidRDefault="00C479D7" w:rsidP="00C479D7">
      <w:pPr>
        <w:spacing w:after="160" w:line="254" w:lineRule="auto"/>
        <w:jc w:val="center"/>
        <w:rPr>
          <w:sz w:val="36"/>
          <w:szCs w:val="36"/>
        </w:rPr>
      </w:pPr>
    </w:p>
    <w:p w:rsidR="00C479D7" w:rsidRDefault="00C479D7" w:rsidP="00C479D7">
      <w:pPr>
        <w:spacing w:after="160" w:line="254" w:lineRule="auto"/>
        <w:jc w:val="center"/>
        <w:rPr>
          <w:sz w:val="36"/>
          <w:szCs w:val="36"/>
        </w:rPr>
      </w:pPr>
      <w:r>
        <w:rPr>
          <w:sz w:val="36"/>
          <w:szCs w:val="36"/>
        </w:rPr>
        <w:t>CITY OF HURON</w:t>
      </w:r>
    </w:p>
    <w:p w:rsidR="00C479D7" w:rsidRDefault="00C479D7" w:rsidP="00C479D7">
      <w:pPr>
        <w:pStyle w:val="NoSpacing"/>
        <w:tabs>
          <w:tab w:val="center" w:pos="3540"/>
          <w:tab w:val="left" w:pos="6210"/>
        </w:tabs>
        <w:jc w:val="center"/>
        <w:rPr>
          <w:sz w:val="36"/>
          <w:szCs w:val="36"/>
        </w:rPr>
      </w:pPr>
      <w:r>
        <w:rPr>
          <w:sz w:val="36"/>
          <w:szCs w:val="36"/>
        </w:rPr>
        <w:t xml:space="preserve">CITY COUNCIL </w:t>
      </w:r>
    </w:p>
    <w:p w:rsidR="00C479D7" w:rsidRPr="00004D30" w:rsidRDefault="00C479D7" w:rsidP="00C479D7">
      <w:pPr>
        <w:pStyle w:val="NoSpacing"/>
        <w:tabs>
          <w:tab w:val="center" w:pos="3540"/>
          <w:tab w:val="left" w:pos="6210"/>
        </w:tabs>
        <w:jc w:val="center"/>
        <w:rPr>
          <w:sz w:val="20"/>
          <w:szCs w:val="20"/>
        </w:rPr>
      </w:pPr>
    </w:p>
    <w:p w:rsidR="00C479D7" w:rsidRDefault="00C479D7" w:rsidP="00C479D7">
      <w:pPr>
        <w:pStyle w:val="NoSpacing"/>
        <w:tabs>
          <w:tab w:val="center" w:pos="3540"/>
          <w:tab w:val="left" w:pos="6210"/>
        </w:tabs>
        <w:jc w:val="center"/>
        <w:rPr>
          <w:sz w:val="36"/>
          <w:szCs w:val="36"/>
        </w:rPr>
      </w:pPr>
      <w:r>
        <w:rPr>
          <w:sz w:val="36"/>
          <w:szCs w:val="36"/>
        </w:rPr>
        <w:t>PRE-MEETING WORKSHOP AGENDA</w:t>
      </w:r>
    </w:p>
    <w:p w:rsidR="00C479D7" w:rsidRDefault="00C479D7" w:rsidP="00C479D7">
      <w:pPr>
        <w:pStyle w:val="NoSpacing"/>
        <w:jc w:val="center"/>
        <w:rPr>
          <w:sz w:val="36"/>
          <w:szCs w:val="36"/>
        </w:rPr>
      </w:pPr>
    </w:p>
    <w:p w:rsidR="00C479D7" w:rsidRDefault="00C479D7" w:rsidP="00C479D7">
      <w:pPr>
        <w:tabs>
          <w:tab w:val="left" w:pos="720"/>
          <w:tab w:val="left" w:pos="1440"/>
          <w:tab w:val="left" w:pos="2160"/>
          <w:tab w:val="left" w:pos="2880"/>
          <w:tab w:val="left" w:pos="3600"/>
        </w:tabs>
        <w:spacing w:after="0" w:line="240" w:lineRule="auto"/>
        <w:rPr>
          <w:sz w:val="24"/>
          <w:szCs w:val="24"/>
        </w:rPr>
      </w:pPr>
      <w:r>
        <w:rPr>
          <w:sz w:val="24"/>
          <w:szCs w:val="24"/>
        </w:rPr>
        <w:t>DATE:</w:t>
      </w:r>
      <w:r>
        <w:rPr>
          <w:sz w:val="24"/>
          <w:szCs w:val="24"/>
        </w:rPr>
        <w:tab/>
      </w:r>
      <w:r>
        <w:rPr>
          <w:sz w:val="24"/>
          <w:szCs w:val="24"/>
        </w:rPr>
        <w:tab/>
        <w:t>January 4, 2017</w:t>
      </w:r>
      <w:r>
        <w:rPr>
          <w:sz w:val="24"/>
          <w:szCs w:val="24"/>
        </w:rPr>
        <w:tab/>
      </w:r>
      <w:r>
        <w:rPr>
          <w:sz w:val="24"/>
          <w:szCs w:val="24"/>
        </w:rPr>
        <w:tab/>
      </w:r>
    </w:p>
    <w:p w:rsidR="00C479D7" w:rsidRDefault="00C479D7" w:rsidP="00C479D7">
      <w:pPr>
        <w:spacing w:after="0" w:line="240" w:lineRule="auto"/>
        <w:rPr>
          <w:sz w:val="24"/>
          <w:szCs w:val="24"/>
        </w:rPr>
      </w:pPr>
      <w:r>
        <w:rPr>
          <w:sz w:val="24"/>
          <w:szCs w:val="24"/>
        </w:rPr>
        <w:t>TIME:</w:t>
      </w:r>
      <w:r>
        <w:rPr>
          <w:sz w:val="24"/>
          <w:szCs w:val="24"/>
        </w:rPr>
        <w:tab/>
      </w:r>
      <w:r>
        <w:rPr>
          <w:sz w:val="24"/>
          <w:szCs w:val="24"/>
        </w:rPr>
        <w:tab/>
        <w:t>5:30 p.m.</w:t>
      </w:r>
    </w:p>
    <w:p w:rsidR="00C479D7" w:rsidRDefault="00C479D7" w:rsidP="00C479D7">
      <w:pPr>
        <w:spacing w:after="0" w:line="240" w:lineRule="auto"/>
        <w:rPr>
          <w:sz w:val="24"/>
          <w:szCs w:val="24"/>
        </w:rPr>
      </w:pPr>
      <w:r>
        <w:rPr>
          <w:sz w:val="24"/>
          <w:szCs w:val="24"/>
        </w:rPr>
        <w:t>PLACE:</w:t>
      </w:r>
      <w:r>
        <w:rPr>
          <w:sz w:val="24"/>
          <w:szCs w:val="24"/>
        </w:rPr>
        <w:tab/>
      </w:r>
      <w:r>
        <w:rPr>
          <w:sz w:val="24"/>
          <w:szCs w:val="24"/>
        </w:rPr>
        <w:tab/>
        <w:t>Council Chambers</w:t>
      </w:r>
    </w:p>
    <w:p w:rsidR="00C479D7" w:rsidRDefault="00C479D7" w:rsidP="00C479D7">
      <w:pPr>
        <w:spacing w:after="0" w:line="240" w:lineRule="auto"/>
        <w:rPr>
          <w:sz w:val="24"/>
          <w:szCs w:val="24"/>
        </w:rPr>
      </w:pPr>
      <w:r>
        <w:rPr>
          <w:sz w:val="24"/>
          <w:szCs w:val="24"/>
        </w:rPr>
        <w:tab/>
      </w:r>
      <w:r>
        <w:rPr>
          <w:sz w:val="24"/>
          <w:szCs w:val="24"/>
        </w:rPr>
        <w:tab/>
        <w:t>36311 Lassen Avenue</w:t>
      </w:r>
    </w:p>
    <w:p w:rsidR="00C479D7" w:rsidRDefault="00C479D7" w:rsidP="00C479D7">
      <w:pPr>
        <w:spacing w:after="0" w:line="240" w:lineRule="auto"/>
        <w:rPr>
          <w:sz w:val="24"/>
          <w:szCs w:val="24"/>
        </w:rPr>
      </w:pPr>
      <w:r>
        <w:rPr>
          <w:sz w:val="24"/>
          <w:szCs w:val="24"/>
        </w:rPr>
        <w:tab/>
      </w:r>
      <w:r>
        <w:rPr>
          <w:sz w:val="24"/>
          <w:szCs w:val="24"/>
        </w:rPr>
        <w:tab/>
        <w:t>Huron, CA  93234</w:t>
      </w:r>
    </w:p>
    <w:p w:rsidR="00C479D7" w:rsidRDefault="00C479D7" w:rsidP="00C479D7">
      <w:pPr>
        <w:spacing w:after="0" w:line="240" w:lineRule="auto"/>
        <w:rPr>
          <w:sz w:val="24"/>
          <w:szCs w:val="24"/>
        </w:rPr>
      </w:pPr>
    </w:p>
    <w:p w:rsidR="00C479D7" w:rsidRDefault="00C479D7" w:rsidP="00C479D7">
      <w:pPr>
        <w:spacing w:after="0" w:line="240" w:lineRule="auto"/>
        <w:rPr>
          <w:sz w:val="20"/>
          <w:szCs w:val="20"/>
        </w:rPr>
      </w:pPr>
    </w:p>
    <w:p w:rsidR="00C479D7" w:rsidRDefault="00C479D7" w:rsidP="00C479D7">
      <w:pPr>
        <w:pStyle w:val="ListParagraph"/>
        <w:numPr>
          <w:ilvl w:val="0"/>
          <w:numId w:val="1"/>
        </w:numPr>
        <w:spacing w:after="0" w:line="240" w:lineRule="auto"/>
        <w:rPr>
          <w:sz w:val="24"/>
          <w:szCs w:val="24"/>
        </w:rPr>
      </w:pPr>
      <w:r>
        <w:rPr>
          <w:sz w:val="24"/>
          <w:szCs w:val="24"/>
          <w:u w:val="single"/>
        </w:rPr>
        <w:t>Roll Call</w:t>
      </w:r>
      <w:r>
        <w:rPr>
          <w:sz w:val="24"/>
          <w:szCs w:val="24"/>
        </w:rPr>
        <w:t>:</w:t>
      </w:r>
      <w:r>
        <w:rPr>
          <w:sz w:val="24"/>
          <w:szCs w:val="24"/>
        </w:rPr>
        <w:tab/>
        <w:t>Mayor Leon, Mayor Pro-Tem Plasencia, Council-</w:t>
      </w:r>
    </w:p>
    <w:p w:rsidR="00C479D7" w:rsidRDefault="00C479D7" w:rsidP="00C479D7">
      <w:pPr>
        <w:spacing w:after="0" w:line="240" w:lineRule="auto"/>
        <w:ind w:left="2880"/>
        <w:rPr>
          <w:sz w:val="24"/>
          <w:szCs w:val="24"/>
        </w:rPr>
      </w:pPr>
      <w:r>
        <w:rPr>
          <w:sz w:val="24"/>
          <w:szCs w:val="24"/>
        </w:rPr>
        <w:t>Members Pimentel, Tamayo and Solorio</w:t>
      </w:r>
    </w:p>
    <w:p w:rsidR="00C479D7" w:rsidRDefault="00C479D7" w:rsidP="00C479D7">
      <w:pPr>
        <w:spacing w:after="0"/>
        <w:ind w:left="2880"/>
        <w:rPr>
          <w:sz w:val="16"/>
          <w:szCs w:val="16"/>
        </w:rPr>
      </w:pPr>
    </w:p>
    <w:p w:rsidR="00C479D7" w:rsidRDefault="00C479D7" w:rsidP="00C479D7">
      <w:pPr>
        <w:spacing w:after="0"/>
        <w:rPr>
          <w:sz w:val="16"/>
          <w:szCs w:val="16"/>
        </w:rPr>
      </w:pPr>
    </w:p>
    <w:p w:rsidR="00C479D7" w:rsidRDefault="00C479D7" w:rsidP="00C479D7">
      <w:pPr>
        <w:numPr>
          <w:ilvl w:val="0"/>
          <w:numId w:val="2"/>
        </w:numPr>
        <w:spacing w:after="0"/>
        <w:rPr>
          <w:sz w:val="24"/>
          <w:szCs w:val="24"/>
        </w:rPr>
      </w:pPr>
      <w:r>
        <w:rPr>
          <w:sz w:val="24"/>
          <w:szCs w:val="24"/>
          <w:u w:val="single"/>
        </w:rPr>
        <w:t>Public Comment</w:t>
      </w:r>
      <w:r>
        <w:rPr>
          <w:sz w:val="24"/>
          <w:szCs w:val="24"/>
        </w:rPr>
        <w:t xml:space="preserve">: </w:t>
      </w:r>
    </w:p>
    <w:p w:rsidR="00C479D7" w:rsidRDefault="00C479D7" w:rsidP="00C479D7">
      <w:pPr>
        <w:ind w:left="1080"/>
        <w:rPr>
          <w:i/>
          <w:sz w:val="20"/>
          <w:szCs w:val="20"/>
        </w:rPr>
      </w:pPr>
      <w:r>
        <w:rPr>
          <w:b/>
          <w:i/>
          <w:sz w:val="20"/>
          <w:szCs w:val="20"/>
        </w:rPr>
        <w:t>NOTICE(S) TO THE PUBLIC:</w:t>
      </w:r>
      <w:r>
        <w:rPr>
          <w:i/>
          <w:sz w:val="20"/>
          <w:szCs w:val="20"/>
        </w:rPr>
        <w:t xml:space="preserve">  This is the time for any citizen to come forward and address the City Council on any issue within its jurisdiction but not on the agenda. Citizens may also address the Council on any item appearing on the agenda at the time of consideration. The time allowed to speak is limited to five minutes unless an extension is granted by the City Council through the Mayor.</w:t>
      </w:r>
    </w:p>
    <w:p w:rsidR="00C479D7" w:rsidRDefault="00C479D7" w:rsidP="00C479D7">
      <w:pPr>
        <w:spacing w:after="0" w:line="240" w:lineRule="auto"/>
        <w:rPr>
          <w:sz w:val="24"/>
          <w:szCs w:val="24"/>
        </w:rPr>
      </w:pPr>
      <w:r>
        <w:rPr>
          <w:sz w:val="24"/>
          <w:szCs w:val="24"/>
        </w:rPr>
        <w:t xml:space="preserve">          III.</w:t>
      </w:r>
      <w:r>
        <w:rPr>
          <w:sz w:val="28"/>
          <w:szCs w:val="28"/>
        </w:rPr>
        <w:t xml:space="preserve">     </w:t>
      </w:r>
      <w:r>
        <w:rPr>
          <w:sz w:val="28"/>
          <w:szCs w:val="28"/>
        </w:rPr>
        <w:tab/>
      </w:r>
      <w:r>
        <w:rPr>
          <w:sz w:val="24"/>
          <w:szCs w:val="24"/>
          <w:u w:val="single"/>
        </w:rPr>
        <w:t>Closed Session</w:t>
      </w:r>
      <w:r>
        <w:rPr>
          <w:sz w:val="24"/>
          <w:szCs w:val="24"/>
        </w:rPr>
        <w:t xml:space="preserve">:     </w:t>
      </w:r>
    </w:p>
    <w:p w:rsidR="00C479D7" w:rsidRDefault="00C479D7" w:rsidP="00C479D7">
      <w:pPr>
        <w:spacing w:after="0" w:line="240" w:lineRule="auto"/>
        <w:rPr>
          <w:sz w:val="24"/>
          <w:szCs w:val="24"/>
        </w:rPr>
      </w:pPr>
    </w:p>
    <w:p w:rsidR="00C479D7" w:rsidRPr="000F7E63" w:rsidRDefault="00C479D7" w:rsidP="00C479D7">
      <w:pPr>
        <w:pStyle w:val="ListParagraph"/>
        <w:numPr>
          <w:ilvl w:val="0"/>
          <w:numId w:val="3"/>
        </w:numPr>
        <w:spacing w:after="0" w:line="240" w:lineRule="auto"/>
        <w:contextualSpacing w:val="0"/>
        <w:rPr>
          <w:rFonts w:eastAsiaTheme="minorHAnsi"/>
        </w:rPr>
      </w:pPr>
      <w:r>
        <w:t>Potential Litigation Pursuant to Government Code Section 54956.9 - One (1) Case;</w:t>
      </w:r>
    </w:p>
    <w:p w:rsidR="00C479D7" w:rsidRDefault="00C479D7" w:rsidP="00C479D7">
      <w:pPr>
        <w:pStyle w:val="ListParagraph"/>
        <w:spacing w:after="0" w:line="240" w:lineRule="auto"/>
        <w:contextualSpacing w:val="0"/>
        <w:rPr>
          <w:rFonts w:eastAsiaTheme="minorHAnsi"/>
        </w:rPr>
      </w:pPr>
    </w:p>
    <w:p w:rsidR="00C479D7" w:rsidRDefault="00C479D7" w:rsidP="00C479D7">
      <w:pPr>
        <w:pStyle w:val="ListParagraph"/>
        <w:numPr>
          <w:ilvl w:val="0"/>
          <w:numId w:val="3"/>
        </w:numPr>
        <w:spacing w:after="0" w:line="240" w:lineRule="auto"/>
        <w:contextualSpacing w:val="0"/>
      </w:pPr>
      <w:r>
        <w:t>Pending Litigation Pursuant to Government Code Section 54956.9</w:t>
      </w:r>
    </w:p>
    <w:p w:rsidR="00C479D7" w:rsidRDefault="00C479D7" w:rsidP="00C479D7">
      <w:pPr>
        <w:pStyle w:val="ListParagraph"/>
      </w:pPr>
      <w:r>
        <w:t xml:space="preserve">City of Huron v. </w:t>
      </w:r>
      <w:proofErr w:type="spellStart"/>
      <w:r>
        <w:t>Pyjke</w:t>
      </w:r>
      <w:proofErr w:type="spellEnd"/>
      <w:r>
        <w:t xml:space="preserve"> Company One LLC </w:t>
      </w:r>
      <w:proofErr w:type="gramStart"/>
      <w:r>
        <w:t>et</w:t>
      </w:r>
      <w:proofErr w:type="gramEnd"/>
      <w:r>
        <w:t>. Al., Fresno Superior Case No. 16CECG00184;</w:t>
      </w:r>
    </w:p>
    <w:p w:rsidR="00C479D7" w:rsidRDefault="00C479D7" w:rsidP="00C479D7">
      <w:pPr>
        <w:spacing w:after="0" w:line="240" w:lineRule="auto"/>
        <w:rPr>
          <w:color w:val="000000" w:themeColor="text1"/>
        </w:rPr>
      </w:pPr>
      <w:r>
        <w:rPr>
          <w:color w:val="000000" w:themeColor="text1"/>
        </w:rPr>
        <w:tab/>
      </w:r>
      <w:r>
        <w:rPr>
          <w:color w:val="000000" w:themeColor="text1"/>
        </w:rPr>
        <w:tab/>
      </w:r>
      <w:r>
        <w:rPr>
          <w:color w:val="000000" w:themeColor="text1"/>
        </w:rPr>
        <w:tab/>
        <w:t xml:space="preserve">     </w:t>
      </w:r>
    </w:p>
    <w:p w:rsidR="00C479D7" w:rsidRPr="00B479B8" w:rsidRDefault="00C479D7" w:rsidP="00C479D7">
      <w:pPr>
        <w:spacing w:after="0" w:line="240" w:lineRule="auto"/>
        <w:rPr>
          <w:sz w:val="24"/>
          <w:szCs w:val="24"/>
        </w:rPr>
      </w:pPr>
      <w:r>
        <w:rPr>
          <w:sz w:val="24"/>
          <w:szCs w:val="24"/>
        </w:rPr>
        <w:tab/>
        <w:t>IV.</w:t>
      </w:r>
      <w:r>
        <w:rPr>
          <w:sz w:val="24"/>
          <w:szCs w:val="24"/>
        </w:rPr>
        <w:tab/>
      </w:r>
      <w:r>
        <w:rPr>
          <w:sz w:val="24"/>
          <w:szCs w:val="24"/>
          <w:u w:val="single"/>
        </w:rPr>
        <w:t>Adjournment</w:t>
      </w:r>
      <w:r>
        <w:rPr>
          <w:sz w:val="24"/>
          <w:szCs w:val="24"/>
        </w:rPr>
        <w:t>:</w:t>
      </w:r>
    </w:p>
    <w:p w:rsidR="00C479D7" w:rsidRDefault="00C479D7">
      <w:pPr>
        <w:spacing w:after="160" w:line="259" w:lineRule="auto"/>
        <w:rPr>
          <w:sz w:val="24"/>
          <w:szCs w:val="24"/>
        </w:rPr>
      </w:pPr>
    </w:p>
    <w:p w:rsidR="0076535C" w:rsidRDefault="0076535C" w:rsidP="00F61303">
      <w:pPr>
        <w:spacing w:after="0" w:line="240" w:lineRule="auto"/>
        <w:rPr>
          <w:sz w:val="24"/>
          <w:szCs w:val="24"/>
        </w:rPr>
      </w:pPr>
    </w:p>
    <w:p w:rsidR="00C479D7" w:rsidRDefault="00C479D7">
      <w:pPr>
        <w:spacing w:after="160" w:line="259" w:lineRule="auto"/>
        <w:rPr>
          <w:sz w:val="24"/>
          <w:szCs w:val="24"/>
        </w:rPr>
      </w:pPr>
      <w:r>
        <w:rPr>
          <w:sz w:val="24"/>
          <w:szCs w:val="24"/>
        </w:rPr>
        <w:br w:type="page"/>
      </w:r>
    </w:p>
    <w:p w:rsidR="007F7779" w:rsidRDefault="007F7779" w:rsidP="00F61303">
      <w:pPr>
        <w:spacing w:after="0" w:line="240" w:lineRule="auto"/>
        <w:rPr>
          <w:sz w:val="24"/>
          <w:szCs w:val="24"/>
        </w:rPr>
      </w:pPr>
    </w:p>
    <w:p w:rsidR="00C479D7" w:rsidRDefault="00C479D7" w:rsidP="00F61303">
      <w:pPr>
        <w:spacing w:after="0" w:line="240" w:lineRule="auto"/>
        <w:rPr>
          <w:sz w:val="24"/>
          <w:szCs w:val="24"/>
        </w:rPr>
      </w:pPr>
    </w:p>
    <w:p w:rsidR="007F7779" w:rsidRDefault="007F7779" w:rsidP="00F61303">
      <w:pPr>
        <w:spacing w:after="0" w:line="240" w:lineRule="auto"/>
        <w:rPr>
          <w:sz w:val="24"/>
          <w:szCs w:val="24"/>
        </w:rPr>
      </w:pPr>
    </w:p>
    <w:p w:rsidR="00F61303" w:rsidRDefault="00F61303" w:rsidP="00F61303">
      <w:pPr>
        <w:spacing w:after="160" w:line="252" w:lineRule="auto"/>
        <w:jc w:val="center"/>
        <w:rPr>
          <w:sz w:val="36"/>
          <w:szCs w:val="36"/>
        </w:rPr>
      </w:pPr>
      <w:r>
        <w:rPr>
          <w:sz w:val="36"/>
          <w:szCs w:val="36"/>
        </w:rPr>
        <w:t>CITY OF HURON</w:t>
      </w:r>
    </w:p>
    <w:p w:rsidR="00F61303" w:rsidRDefault="00F61303" w:rsidP="00F61303">
      <w:pPr>
        <w:pStyle w:val="NoSpacing"/>
        <w:tabs>
          <w:tab w:val="center" w:pos="3540"/>
          <w:tab w:val="left" w:pos="6210"/>
        </w:tabs>
        <w:jc w:val="center"/>
        <w:rPr>
          <w:sz w:val="36"/>
          <w:szCs w:val="36"/>
        </w:rPr>
      </w:pPr>
      <w:r>
        <w:rPr>
          <w:sz w:val="36"/>
          <w:szCs w:val="36"/>
        </w:rPr>
        <w:t>CITY COUNCIL</w:t>
      </w:r>
    </w:p>
    <w:p w:rsidR="00F61303" w:rsidRDefault="00F61303" w:rsidP="00F61303">
      <w:pPr>
        <w:pStyle w:val="NoSpacing"/>
        <w:jc w:val="center"/>
        <w:rPr>
          <w:sz w:val="36"/>
          <w:szCs w:val="36"/>
        </w:rPr>
      </w:pPr>
      <w:proofErr w:type="gramStart"/>
      <w:r>
        <w:rPr>
          <w:sz w:val="36"/>
          <w:szCs w:val="36"/>
        </w:rPr>
        <w:t>and</w:t>
      </w:r>
      <w:proofErr w:type="gramEnd"/>
    </w:p>
    <w:p w:rsidR="00F61303" w:rsidRDefault="00F61303" w:rsidP="00F61303">
      <w:pPr>
        <w:pStyle w:val="NoSpacing"/>
        <w:jc w:val="center"/>
        <w:outlineLvl w:val="0"/>
        <w:rPr>
          <w:sz w:val="36"/>
          <w:szCs w:val="36"/>
        </w:rPr>
      </w:pPr>
      <w:r>
        <w:rPr>
          <w:sz w:val="36"/>
          <w:szCs w:val="36"/>
        </w:rPr>
        <w:t>HOUSING AUTHORITY</w:t>
      </w:r>
    </w:p>
    <w:p w:rsidR="00F61303" w:rsidRDefault="00F61303" w:rsidP="00F61303">
      <w:pPr>
        <w:pStyle w:val="NoSpacing"/>
        <w:jc w:val="center"/>
        <w:outlineLvl w:val="0"/>
        <w:rPr>
          <w:sz w:val="36"/>
          <w:szCs w:val="36"/>
        </w:rPr>
      </w:pPr>
      <w:proofErr w:type="gramStart"/>
      <w:r>
        <w:rPr>
          <w:sz w:val="36"/>
          <w:szCs w:val="36"/>
        </w:rPr>
        <w:t>and</w:t>
      </w:r>
      <w:proofErr w:type="gramEnd"/>
      <w:r>
        <w:rPr>
          <w:sz w:val="36"/>
          <w:szCs w:val="36"/>
        </w:rPr>
        <w:t xml:space="preserve"> </w:t>
      </w:r>
    </w:p>
    <w:p w:rsidR="00F61303" w:rsidRDefault="00F61303" w:rsidP="00F61303">
      <w:pPr>
        <w:pStyle w:val="NoSpacing"/>
        <w:jc w:val="center"/>
        <w:outlineLvl w:val="0"/>
        <w:rPr>
          <w:sz w:val="36"/>
          <w:szCs w:val="36"/>
        </w:rPr>
      </w:pPr>
      <w:r>
        <w:rPr>
          <w:sz w:val="36"/>
          <w:szCs w:val="36"/>
        </w:rPr>
        <w:t>PUBLIC FINANCING AUTHORITY</w:t>
      </w:r>
    </w:p>
    <w:p w:rsidR="00F61303" w:rsidRDefault="00F61303" w:rsidP="00F61303">
      <w:pPr>
        <w:pStyle w:val="NoSpacing"/>
        <w:tabs>
          <w:tab w:val="left" w:pos="5205"/>
        </w:tabs>
        <w:rPr>
          <w:sz w:val="36"/>
          <w:szCs w:val="36"/>
        </w:rPr>
      </w:pPr>
    </w:p>
    <w:p w:rsidR="00F61303" w:rsidRDefault="00F61303" w:rsidP="00F61303">
      <w:pPr>
        <w:pStyle w:val="NoSpacing"/>
        <w:jc w:val="center"/>
        <w:outlineLvl w:val="0"/>
        <w:rPr>
          <w:sz w:val="36"/>
          <w:szCs w:val="36"/>
        </w:rPr>
      </w:pPr>
      <w:r>
        <w:rPr>
          <w:sz w:val="36"/>
          <w:szCs w:val="36"/>
        </w:rPr>
        <w:t>Regular Meeting Agenda</w:t>
      </w:r>
    </w:p>
    <w:p w:rsidR="00F61303" w:rsidRDefault="00F61303" w:rsidP="00F61303">
      <w:pPr>
        <w:pStyle w:val="NoSpacing"/>
        <w:tabs>
          <w:tab w:val="left" w:pos="5295"/>
        </w:tabs>
        <w:rPr>
          <w:b/>
          <w:bCs/>
          <w:color w:val="000000"/>
          <w:u w:val="single"/>
        </w:rPr>
      </w:pPr>
    </w:p>
    <w:p w:rsidR="00F61303" w:rsidRDefault="00F61303" w:rsidP="00F61303">
      <w:pPr>
        <w:pStyle w:val="NoSpacing"/>
        <w:tabs>
          <w:tab w:val="left" w:pos="5295"/>
        </w:tabs>
        <w:rPr>
          <w:b/>
          <w:bCs/>
          <w:color w:val="000000"/>
        </w:rPr>
      </w:pPr>
    </w:p>
    <w:p w:rsidR="00F61303" w:rsidRDefault="00F61303" w:rsidP="00F61303">
      <w:pPr>
        <w:pStyle w:val="NoSpacing"/>
        <w:tabs>
          <w:tab w:val="left" w:pos="5295"/>
        </w:tabs>
        <w:rPr>
          <w:b/>
          <w:bCs/>
          <w:color w:val="000000"/>
        </w:rPr>
      </w:pPr>
      <w:r>
        <w:rPr>
          <w:b/>
          <w:bCs/>
          <w:color w:val="000000"/>
        </w:rPr>
        <w:tab/>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7"/>
      </w:tblGrid>
      <w:tr w:rsidR="00F61303" w:rsidTr="00F61303">
        <w:trPr>
          <w:trHeight w:val="1455"/>
        </w:trPr>
        <w:tc>
          <w:tcPr>
            <w:tcW w:w="9405" w:type="dxa"/>
            <w:tcBorders>
              <w:top w:val="single" w:sz="4" w:space="0" w:color="auto"/>
              <w:left w:val="single" w:sz="4" w:space="0" w:color="auto"/>
              <w:bottom w:val="single" w:sz="4" w:space="0" w:color="auto"/>
              <w:right w:val="single" w:sz="4" w:space="0" w:color="auto"/>
            </w:tcBorders>
          </w:tcPr>
          <w:p w:rsidR="00F61303" w:rsidRDefault="00F61303">
            <w:pPr>
              <w:pStyle w:val="NoSpacing"/>
              <w:tabs>
                <w:tab w:val="left" w:pos="5295"/>
              </w:tabs>
              <w:spacing w:line="252" w:lineRule="auto"/>
              <w:ind w:left="75"/>
              <w:jc w:val="center"/>
              <w:rPr>
                <w:b/>
                <w:bCs/>
                <w:color w:val="000000"/>
                <w:sz w:val="20"/>
                <w:szCs w:val="20"/>
              </w:rPr>
            </w:pPr>
          </w:p>
          <w:p w:rsidR="00F61303" w:rsidRDefault="00F61303">
            <w:pPr>
              <w:pStyle w:val="NoSpacing"/>
              <w:tabs>
                <w:tab w:val="left" w:pos="5295"/>
              </w:tabs>
              <w:spacing w:line="252" w:lineRule="auto"/>
              <w:ind w:left="75"/>
              <w:rPr>
                <w:b/>
                <w:bCs/>
                <w:color w:val="000000"/>
                <w:sz w:val="20"/>
                <w:szCs w:val="20"/>
              </w:rPr>
            </w:pPr>
            <w:r>
              <w:rPr>
                <w:b/>
                <w:bCs/>
                <w:color w:val="000000"/>
                <w:sz w:val="20"/>
                <w:szCs w:val="20"/>
              </w:rPr>
              <w:t xml:space="preserve">American Disability Act requirements are available for disabled individuals. </w:t>
            </w:r>
          </w:p>
          <w:p w:rsidR="00F61303" w:rsidRDefault="00F61303">
            <w:pPr>
              <w:pStyle w:val="NoSpacing"/>
              <w:tabs>
                <w:tab w:val="left" w:pos="5295"/>
              </w:tabs>
              <w:spacing w:line="252" w:lineRule="auto"/>
              <w:ind w:left="75"/>
              <w:rPr>
                <w:b/>
                <w:bCs/>
                <w:color w:val="000000"/>
                <w:sz w:val="18"/>
                <w:szCs w:val="18"/>
              </w:rPr>
            </w:pPr>
          </w:p>
          <w:p w:rsidR="00F61303" w:rsidRDefault="00F61303">
            <w:pPr>
              <w:pStyle w:val="NoSpacing"/>
              <w:tabs>
                <w:tab w:val="left" w:pos="5295"/>
              </w:tabs>
              <w:spacing w:line="252" w:lineRule="auto"/>
              <w:ind w:left="75"/>
              <w:rPr>
                <w:b/>
                <w:bCs/>
                <w:color w:val="000000"/>
                <w:sz w:val="18"/>
                <w:szCs w:val="18"/>
              </w:rPr>
            </w:pPr>
            <w:r>
              <w:rPr>
                <w:b/>
                <w:bCs/>
                <w:color w:val="000000"/>
                <w:sz w:val="20"/>
                <w:szCs w:val="20"/>
              </w:rPr>
              <w:t xml:space="preserve">Anyone requiring a translator at the meeting must call at least two (2) days in advance so staff may make arrangements.  Si </w:t>
            </w:r>
            <w:proofErr w:type="spellStart"/>
            <w:r>
              <w:rPr>
                <w:b/>
                <w:bCs/>
                <w:color w:val="000000"/>
                <w:sz w:val="20"/>
                <w:szCs w:val="20"/>
              </w:rPr>
              <w:t>usted</w:t>
            </w:r>
            <w:proofErr w:type="spellEnd"/>
            <w:r>
              <w:rPr>
                <w:b/>
                <w:bCs/>
                <w:color w:val="000000"/>
                <w:sz w:val="20"/>
                <w:szCs w:val="20"/>
              </w:rPr>
              <w:t xml:space="preserve"> require un </w:t>
            </w:r>
            <w:proofErr w:type="spellStart"/>
            <w:r>
              <w:rPr>
                <w:b/>
                <w:bCs/>
                <w:color w:val="000000"/>
                <w:sz w:val="20"/>
                <w:szCs w:val="20"/>
              </w:rPr>
              <w:t>interprete</w:t>
            </w:r>
            <w:proofErr w:type="spellEnd"/>
            <w:r>
              <w:rPr>
                <w:b/>
                <w:bCs/>
                <w:color w:val="000000"/>
                <w:sz w:val="20"/>
                <w:szCs w:val="20"/>
              </w:rPr>
              <w:t xml:space="preserve"> </w:t>
            </w:r>
            <w:proofErr w:type="spellStart"/>
            <w:r>
              <w:rPr>
                <w:b/>
                <w:bCs/>
                <w:color w:val="000000"/>
                <w:sz w:val="20"/>
                <w:szCs w:val="20"/>
              </w:rPr>
              <w:t>en</w:t>
            </w:r>
            <w:proofErr w:type="spellEnd"/>
            <w:r>
              <w:rPr>
                <w:b/>
                <w:bCs/>
                <w:color w:val="000000"/>
                <w:sz w:val="20"/>
                <w:szCs w:val="20"/>
              </w:rPr>
              <w:t xml:space="preserve"> la junta </w:t>
            </w:r>
            <w:proofErr w:type="spellStart"/>
            <w:r>
              <w:rPr>
                <w:b/>
                <w:bCs/>
                <w:color w:val="000000"/>
                <w:sz w:val="20"/>
                <w:szCs w:val="20"/>
              </w:rPr>
              <w:t>necesita</w:t>
            </w:r>
            <w:proofErr w:type="spellEnd"/>
            <w:r>
              <w:rPr>
                <w:b/>
                <w:bCs/>
                <w:color w:val="000000"/>
                <w:sz w:val="20"/>
                <w:szCs w:val="20"/>
              </w:rPr>
              <w:t xml:space="preserve"> </w:t>
            </w:r>
            <w:proofErr w:type="spellStart"/>
            <w:r>
              <w:rPr>
                <w:b/>
                <w:bCs/>
                <w:color w:val="000000"/>
                <w:sz w:val="20"/>
                <w:szCs w:val="20"/>
              </w:rPr>
              <w:t>llamar</w:t>
            </w:r>
            <w:proofErr w:type="spellEnd"/>
            <w:r>
              <w:rPr>
                <w:b/>
                <w:bCs/>
                <w:color w:val="000000"/>
                <w:sz w:val="20"/>
                <w:szCs w:val="20"/>
              </w:rPr>
              <w:t xml:space="preserve"> dos (2) </w:t>
            </w:r>
            <w:proofErr w:type="spellStart"/>
            <w:r>
              <w:rPr>
                <w:b/>
                <w:bCs/>
                <w:color w:val="000000"/>
                <w:sz w:val="20"/>
                <w:szCs w:val="20"/>
              </w:rPr>
              <w:t>dias</w:t>
            </w:r>
            <w:proofErr w:type="spellEnd"/>
            <w:r>
              <w:rPr>
                <w:b/>
                <w:bCs/>
                <w:color w:val="000000"/>
                <w:sz w:val="20"/>
                <w:szCs w:val="20"/>
              </w:rPr>
              <w:t xml:space="preserve"> con </w:t>
            </w:r>
            <w:proofErr w:type="spellStart"/>
            <w:r>
              <w:rPr>
                <w:b/>
                <w:bCs/>
                <w:color w:val="000000"/>
                <w:sz w:val="20"/>
                <w:szCs w:val="20"/>
              </w:rPr>
              <w:t>anterioridad</w:t>
            </w:r>
            <w:proofErr w:type="spellEnd"/>
            <w:r>
              <w:rPr>
                <w:b/>
                <w:bCs/>
                <w:color w:val="000000"/>
                <w:sz w:val="20"/>
                <w:szCs w:val="20"/>
              </w:rPr>
              <w:t>.</w:t>
            </w:r>
          </w:p>
        </w:tc>
      </w:tr>
    </w:tbl>
    <w:p w:rsidR="00F61303" w:rsidRDefault="00F61303" w:rsidP="00F61303">
      <w:pPr>
        <w:pStyle w:val="NoSpacing"/>
        <w:tabs>
          <w:tab w:val="left" w:pos="5220"/>
        </w:tabs>
        <w:rPr>
          <w:b/>
          <w:bCs/>
          <w:color w:val="000000"/>
        </w:rPr>
      </w:pPr>
      <w:r>
        <w:rPr>
          <w:b/>
          <w:bCs/>
          <w:color w:val="000000"/>
        </w:rPr>
        <w:tab/>
      </w:r>
    </w:p>
    <w:p w:rsidR="00F61303" w:rsidRDefault="00F61303" w:rsidP="00F61303">
      <w:pPr>
        <w:pStyle w:val="NoSpacing"/>
        <w:tabs>
          <w:tab w:val="left" w:pos="5295"/>
        </w:tabs>
        <w:rPr>
          <w:b/>
          <w:bCs/>
          <w:color w:val="000000"/>
        </w:rPr>
      </w:pPr>
      <w:r>
        <w:rPr>
          <w:b/>
          <w:bCs/>
          <w:color w:val="000000"/>
        </w:rPr>
        <w:tab/>
      </w:r>
    </w:p>
    <w:p w:rsidR="00F61303" w:rsidRDefault="00F61303" w:rsidP="00F61303">
      <w:pPr>
        <w:pStyle w:val="NoSpacing"/>
        <w:tabs>
          <w:tab w:val="left" w:pos="5295"/>
        </w:tabs>
        <w:rPr>
          <w:b/>
          <w:bCs/>
          <w:color w:val="000000"/>
        </w:rPr>
      </w:pPr>
      <w:r>
        <w:rPr>
          <w:b/>
          <w:bCs/>
          <w:color w:val="000000"/>
        </w:rPr>
        <w:tab/>
      </w:r>
      <w:r>
        <w:rPr>
          <w:b/>
          <w:bCs/>
          <w:color w:val="000000"/>
        </w:rPr>
        <w:tab/>
      </w:r>
      <w:r>
        <w:rPr>
          <w:b/>
          <w:bCs/>
          <w:color w:val="000000"/>
        </w:rPr>
        <w:tab/>
      </w:r>
    </w:p>
    <w:p w:rsidR="00F61303" w:rsidRDefault="00F61303" w:rsidP="00F61303">
      <w:pPr>
        <w:pStyle w:val="NoSpacing"/>
        <w:tabs>
          <w:tab w:val="left" w:pos="720"/>
          <w:tab w:val="left" w:pos="5325"/>
        </w:tabs>
        <w:rPr>
          <w:b/>
          <w:bCs/>
          <w:color w:val="000000"/>
          <w:sz w:val="24"/>
          <w:szCs w:val="24"/>
        </w:rPr>
      </w:pPr>
      <w:r>
        <w:rPr>
          <w:b/>
          <w:bCs/>
          <w:color w:val="000000"/>
          <w:sz w:val="24"/>
          <w:szCs w:val="24"/>
        </w:rPr>
        <w:t>DATE:</w:t>
      </w:r>
      <w:r>
        <w:rPr>
          <w:b/>
          <w:bCs/>
          <w:color w:val="000000"/>
          <w:sz w:val="24"/>
          <w:szCs w:val="24"/>
        </w:rPr>
        <w:tab/>
        <w:t xml:space="preserve">             Wednesday, </w:t>
      </w:r>
      <w:r w:rsidR="00F4302A">
        <w:rPr>
          <w:b/>
          <w:bCs/>
          <w:color w:val="000000"/>
          <w:sz w:val="24"/>
          <w:szCs w:val="24"/>
        </w:rPr>
        <w:t>January 4, 2017</w:t>
      </w:r>
    </w:p>
    <w:p w:rsidR="00F61303" w:rsidRDefault="00F61303" w:rsidP="00F61303">
      <w:pPr>
        <w:pStyle w:val="NoSpacing"/>
        <w:tabs>
          <w:tab w:val="left" w:pos="720"/>
          <w:tab w:val="left" w:pos="1440"/>
          <w:tab w:val="left" w:pos="2160"/>
          <w:tab w:val="left" w:pos="2880"/>
          <w:tab w:val="left" w:pos="3600"/>
          <w:tab w:val="center" w:pos="4680"/>
        </w:tabs>
        <w:rPr>
          <w:b/>
          <w:bCs/>
          <w:color w:val="000000"/>
          <w:sz w:val="24"/>
          <w:szCs w:val="24"/>
        </w:rPr>
      </w:pPr>
      <w:r>
        <w:rPr>
          <w:b/>
          <w:bCs/>
          <w:color w:val="000000"/>
          <w:sz w:val="24"/>
          <w:szCs w:val="24"/>
        </w:rPr>
        <w:t>TIME:</w:t>
      </w:r>
      <w:r>
        <w:rPr>
          <w:b/>
          <w:bCs/>
          <w:color w:val="000000"/>
          <w:sz w:val="24"/>
          <w:szCs w:val="24"/>
        </w:rPr>
        <w:tab/>
      </w:r>
      <w:r>
        <w:rPr>
          <w:b/>
          <w:bCs/>
          <w:color w:val="000000"/>
          <w:sz w:val="24"/>
          <w:szCs w:val="24"/>
        </w:rPr>
        <w:tab/>
        <w:t>6:00 p.m.</w:t>
      </w:r>
    </w:p>
    <w:p w:rsidR="00F4302A" w:rsidRPr="00F4302A" w:rsidRDefault="00F61303" w:rsidP="00F4302A">
      <w:pPr>
        <w:spacing w:after="0" w:line="240" w:lineRule="auto"/>
        <w:rPr>
          <w:b/>
          <w:sz w:val="24"/>
          <w:szCs w:val="24"/>
        </w:rPr>
      </w:pPr>
      <w:r w:rsidRPr="00F4302A">
        <w:rPr>
          <w:b/>
          <w:bCs/>
          <w:color w:val="000000"/>
          <w:sz w:val="24"/>
          <w:szCs w:val="24"/>
        </w:rPr>
        <w:t>PLACE:</w:t>
      </w:r>
      <w:r w:rsidRPr="0076535C">
        <w:rPr>
          <w:b/>
          <w:bCs/>
          <w:color w:val="000000"/>
          <w:sz w:val="28"/>
          <w:szCs w:val="28"/>
        </w:rPr>
        <w:tab/>
      </w:r>
      <w:r w:rsidR="00F4302A">
        <w:rPr>
          <w:b/>
          <w:bCs/>
          <w:color w:val="000000"/>
          <w:sz w:val="28"/>
          <w:szCs w:val="28"/>
        </w:rPr>
        <w:tab/>
      </w:r>
      <w:r w:rsidR="00F4302A" w:rsidRPr="00F4302A">
        <w:rPr>
          <w:b/>
          <w:sz w:val="24"/>
          <w:szCs w:val="24"/>
        </w:rPr>
        <w:t>Council Chambers</w:t>
      </w:r>
    </w:p>
    <w:p w:rsidR="00F4302A" w:rsidRPr="00F4302A" w:rsidRDefault="00F4302A" w:rsidP="00F4302A">
      <w:pPr>
        <w:spacing w:after="0" w:line="240" w:lineRule="auto"/>
        <w:rPr>
          <w:b/>
          <w:sz w:val="24"/>
          <w:szCs w:val="24"/>
        </w:rPr>
      </w:pPr>
      <w:r w:rsidRPr="00F4302A">
        <w:rPr>
          <w:b/>
          <w:sz w:val="24"/>
          <w:szCs w:val="24"/>
        </w:rPr>
        <w:tab/>
      </w:r>
      <w:r w:rsidRPr="00F4302A">
        <w:rPr>
          <w:b/>
          <w:sz w:val="24"/>
          <w:szCs w:val="24"/>
        </w:rPr>
        <w:tab/>
        <w:t>36311 Lassen Avenue</w:t>
      </w:r>
    </w:p>
    <w:p w:rsidR="00F4302A" w:rsidRPr="00F4302A" w:rsidRDefault="00F4302A" w:rsidP="00F4302A">
      <w:pPr>
        <w:spacing w:after="0" w:line="240" w:lineRule="auto"/>
        <w:rPr>
          <w:b/>
          <w:sz w:val="24"/>
          <w:szCs w:val="24"/>
        </w:rPr>
      </w:pPr>
      <w:r w:rsidRPr="00F4302A">
        <w:rPr>
          <w:b/>
          <w:sz w:val="24"/>
          <w:szCs w:val="24"/>
        </w:rPr>
        <w:tab/>
      </w:r>
      <w:r w:rsidRPr="00F4302A">
        <w:rPr>
          <w:b/>
          <w:sz w:val="24"/>
          <w:szCs w:val="24"/>
        </w:rPr>
        <w:tab/>
        <w:t>Huron, CA  93234</w:t>
      </w:r>
    </w:p>
    <w:p w:rsidR="00F61303" w:rsidRPr="00F4302A" w:rsidRDefault="00F61303" w:rsidP="00F4302A">
      <w:pPr>
        <w:pStyle w:val="NoSpacing"/>
        <w:rPr>
          <w:b/>
          <w:bCs/>
          <w:color w:val="000000"/>
          <w:sz w:val="24"/>
          <w:szCs w:val="24"/>
        </w:rPr>
      </w:pPr>
      <w:r w:rsidRPr="00F4302A">
        <w:rPr>
          <w:b/>
          <w:bCs/>
          <w:color w:val="000000"/>
          <w:sz w:val="24"/>
          <w:szCs w:val="24"/>
        </w:rPr>
        <w:tab/>
      </w:r>
    </w:p>
    <w:p w:rsidR="00F61303" w:rsidRDefault="00F61303" w:rsidP="00F61303">
      <w:pPr>
        <w:pStyle w:val="NoSpacing"/>
        <w:rPr>
          <w:b/>
          <w:bCs/>
          <w:color w:val="000000"/>
          <w:sz w:val="20"/>
          <w:szCs w:val="20"/>
        </w:rPr>
      </w:pPr>
    </w:p>
    <w:p w:rsidR="00854A56" w:rsidRDefault="00854A56" w:rsidP="00F61303">
      <w:pPr>
        <w:pStyle w:val="NoSpacing"/>
        <w:rPr>
          <w:b/>
          <w:bCs/>
          <w:color w:val="000000"/>
          <w:sz w:val="20"/>
          <w:szCs w:val="20"/>
        </w:rPr>
      </w:pPr>
    </w:p>
    <w:p w:rsidR="00F61303" w:rsidRDefault="00F61303" w:rsidP="00F61303">
      <w:pPr>
        <w:pStyle w:val="NoSpacing"/>
        <w:rPr>
          <w:b/>
          <w:bCs/>
          <w:color w:val="000000"/>
          <w:sz w:val="24"/>
          <w:szCs w:val="24"/>
          <w:u w:val="single"/>
        </w:rPr>
      </w:pPr>
      <w:r>
        <w:rPr>
          <w:b/>
          <w:bCs/>
          <w:color w:val="000000"/>
          <w:sz w:val="24"/>
          <w:szCs w:val="24"/>
        </w:rPr>
        <w:t>I.</w:t>
      </w:r>
      <w:r>
        <w:rPr>
          <w:b/>
          <w:bCs/>
          <w:color w:val="000000"/>
          <w:sz w:val="24"/>
          <w:szCs w:val="24"/>
        </w:rPr>
        <w:tab/>
      </w:r>
      <w:r>
        <w:rPr>
          <w:b/>
          <w:bCs/>
          <w:color w:val="000000"/>
          <w:sz w:val="24"/>
          <w:szCs w:val="24"/>
          <w:u w:val="single"/>
        </w:rPr>
        <w:t>CALL TO ORDER/WELCOME</w:t>
      </w:r>
      <w:r>
        <w:rPr>
          <w:b/>
          <w:bCs/>
          <w:color w:val="000000"/>
          <w:sz w:val="24"/>
          <w:szCs w:val="24"/>
        </w:rPr>
        <w:t>:</w:t>
      </w:r>
    </w:p>
    <w:p w:rsidR="00F61303" w:rsidRDefault="00F61303" w:rsidP="00F61303">
      <w:pPr>
        <w:pStyle w:val="NoSpacing"/>
        <w:rPr>
          <w:b/>
          <w:bCs/>
          <w:color w:val="000000"/>
          <w:sz w:val="24"/>
          <w:szCs w:val="24"/>
          <w:u w:val="single"/>
        </w:rPr>
      </w:pPr>
    </w:p>
    <w:p w:rsidR="00F61303" w:rsidRDefault="00F61303" w:rsidP="00F61303">
      <w:pPr>
        <w:pStyle w:val="NoSpacing"/>
        <w:numPr>
          <w:ilvl w:val="0"/>
          <w:numId w:val="4"/>
        </w:numPr>
        <w:rPr>
          <w:sz w:val="24"/>
          <w:szCs w:val="24"/>
        </w:rPr>
      </w:pPr>
      <w:r>
        <w:rPr>
          <w:sz w:val="24"/>
          <w:szCs w:val="24"/>
        </w:rPr>
        <w:t xml:space="preserve">Roll Call:  </w:t>
      </w:r>
      <w:r>
        <w:rPr>
          <w:sz w:val="24"/>
          <w:szCs w:val="24"/>
        </w:rPr>
        <w:tab/>
        <w:t xml:space="preserve">Mayor </w:t>
      </w:r>
      <w:r w:rsidR="00F4302A">
        <w:rPr>
          <w:sz w:val="24"/>
          <w:szCs w:val="24"/>
        </w:rPr>
        <w:t>Leon</w:t>
      </w:r>
      <w:r>
        <w:rPr>
          <w:sz w:val="24"/>
          <w:szCs w:val="24"/>
        </w:rPr>
        <w:t xml:space="preserve">, Mayor Pro-Tem Plasencia, Councilmember Pimentel, </w:t>
      </w:r>
    </w:p>
    <w:p w:rsidR="00F61303" w:rsidRDefault="00F61303" w:rsidP="00F61303">
      <w:pPr>
        <w:pStyle w:val="NoSpacing"/>
        <w:ind w:left="1440" w:firstLine="720"/>
        <w:rPr>
          <w:sz w:val="24"/>
          <w:szCs w:val="24"/>
        </w:rPr>
      </w:pPr>
      <w:r>
        <w:rPr>
          <w:sz w:val="24"/>
          <w:szCs w:val="24"/>
        </w:rPr>
        <w:t>Councilmember Tamayo, Jr., Councilmember Solorio</w:t>
      </w:r>
    </w:p>
    <w:p w:rsidR="00F61303" w:rsidRDefault="00F61303" w:rsidP="00F61303">
      <w:pPr>
        <w:pStyle w:val="NoSpacing"/>
        <w:ind w:left="2160"/>
        <w:rPr>
          <w:sz w:val="20"/>
          <w:szCs w:val="20"/>
        </w:rPr>
      </w:pPr>
    </w:p>
    <w:p w:rsidR="00F61303" w:rsidRDefault="00F61303" w:rsidP="00F61303">
      <w:pPr>
        <w:pStyle w:val="NoSpacing"/>
        <w:outlineLvl w:val="0"/>
        <w:rPr>
          <w:sz w:val="24"/>
          <w:szCs w:val="24"/>
        </w:rPr>
      </w:pPr>
      <w:r>
        <w:rPr>
          <w:sz w:val="24"/>
          <w:szCs w:val="24"/>
        </w:rPr>
        <w:t xml:space="preserve">           </w:t>
      </w:r>
      <w:r w:rsidR="00A424FD">
        <w:rPr>
          <w:sz w:val="24"/>
          <w:szCs w:val="24"/>
        </w:rPr>
        <w:t xml:space="preserve">B.   Flag Salute:   Mayor </w:t>
      </w:r>
      <w:r w:rsidR="00622952">
        <w:rPr>
          <w:sz w:val="24"/>
          <w:szCs w:val="24"/>
        </w:rPr>
        <w:t>Leon</w:t>
      </w:r>
    </w:p>
    <w:p w:rsidR="00622952" w:rsidRDefault="00622952" w:rsidP="00F61303">
      <w:pPr>
        <w:pStyle w:val="NoSpacing"/>
        <w:outlineLvl w:val="0"/>
        <w:rPr>
          <w:sz w:val="24"/>
          <w:szCs w:val="24"/>
        </w:rPr>
      </w:pPr>
    </w:p>
    <w:p w:rsidR="00622952" w:rsidRDefault="00622952" w:rsidP="00F61303">
      <w:pPr>
        <w:pStyle w:val="NoSpacing"/>
        <w:outlineLvl w:val="0"/>
        <w:rPr>
          <w:sz w:val="24"/>
          <w:szCs w:val="24"/>
        </w:rPr>
      </w:pPr>
    </w:p>
    <w:p w:rsidR="00622952" w:rsidRDefault="00622952" w:rsidP="00F61303">
      <w:pPr>
        <w:pStyle w:val="NoSpacing"/>
        <w:outlineLvl w:val="0"/>
        <w:rPr>
          <w:sz w:val="24"/>
          <w:szCs w:val="24"/>
        </w:rPr>
      </w:pPr>
    </w:p>
    <w:p w:rsidR="00EC0143" w:rsidRPr="00622952" w:rsidRDefault="00EC0143" w:rsidP="00F61303">
      <w:pPr>
        <w:pStyle w:val="NoSpacing"/>
        <w:outlineLvl w:val="0"/>
        <w:rPr>
          <w:b/>
          <w:sz w:val="24"/>
          <w:szCs w:val="24"/>
        </w:rPr>
      </w:pPr>
    </w:p>
    <w:p w:rsidR="00AD5E48" w:rsidRDefault="00622952" w:rsidP="00F61303">
      <w:pPr>
        <w:pStyle w:val="NoSpacing"/>
        <w:outlineLvl w:val="0"/>
        <w:rPr>
          <w:b/>
          <w:sz w:val="24"/>
          <w:szCs w:val="24"/>
        </w:rPr>
      </w:pPr>
      <w:r w:rsidRPr="00622952">
        <w:rPr>
          <w:b/>
          <w:sz w:val="24"/>
          <w:szCs w:val="24"/>
        </w:rPr>
        <w:t>I</w:t>
      </w:r>
      <w:r>
        <w:rPr>
          <w:b/>
          <w:sz w:val="24"/>
          <w:szCs w:val="24"/>
        </w:rPr>
        <w:t>I</w:t>
      </w:r>
      <w:r w:rsidRPr="00622952">
        <w:rPr>
          <w:b/>
          <w:sz w:val="24"/>
          <w:szCs w:val="24"/>
        </w:rPr>
        <w:t xml:space="preserve">I.      </w:t>
      </w:r>
      <w:r>
        <w:rPr>
          <w:b/>
          <w:sz w:val="24"/>
          <w:szCs w:val="24"/>
        </w:rPr>
        <w:t xml:space="preserve"> </w:t>
      </w:r>
      <w:r w:rsidRPr="00622952">
        <w:rPr>
          <w:b/>
          <w:sz w:val="24"/>
          <w:szCs w:val="24"/>
          <w:u w:val="single"/>
        </w:rPr>
        <w:t>REPORT FROM EXECUTIVE SESSION</w:t>
      </w:r>
      <w:r w:rsidRPr="00622952">
        <w:rPr>
          <w:b/>
          <w:sz w:val="24"/>
          <w:szCs w:val="24"/>
        </w:rPr>
        <w:t xml:space="preserve">: </w:t>
      </w:r>
    </w:p>
    <w:p w:rsidR="00633A34" w:rsidRPr="005F219E" w:rsidRDefault="00633A34" w:rsidP="00F61303">
      <w:pPr>
        <w:pStyle w:val="NoSpacing"/>
        <w:outlineLvl w:val="0"/>
        <w:rPr>
          <w:b/>
          <w:sz w:val="24"/>
          <w:szCs w:val="24"/>
        </w:rPr>
      </w:pPr>
    </w:p>
    <w:p w:rsidR="00633A34" w:rsidRDefault="00622952" w:rsidP="00633A34">
      <w:pPr>
        <w:pStyle w:val="NoSpacing"/>
        <w:rPr>
          <w:b/>
          <w:sz w:val="24"/>
          <w:szCs w:val="24"/>
        </w:rPr>
      </w:pPr>
      <w:r>
        <w:rPr>
          <w:b/>
          <w:sz w:val="24"/>
          <w:szCs w:val="24"/>
        </w:rPr>
        <w:t>IV</w:t>
      </w:r>
      <w:r w:rsidR="00633A34">
        <w:rPr>
          <w:b/>
          <w:sz w:val="24"/>
          <w:szCs w:val="24"/>
        </w:rPr>
        <w:t>.</w:t>
      </w:r>
      <w:r w:rsidR="00633A34">
        <w:rPr>
          <w:b/>
          <w:sz w:val="24"/>
          <w:szCs w:val="24"/>
        </w:rPr>
        <w:tab/>
      </w:r>
      <w:r w:rsidR="00633A34">
        <w:rPr>
          <w:b/>
          <w:sz w:val="24"/>
          <w:szCs w:val="24"/>
          <w:u w:val="single"/>
        </w:rPr>
        <w:t>CONFIRMATION OF AGENDA</w:t>
      </w:r>
      <w:r w:rsidR="00633A34">
        <w:rPr>
          <w:b/>
          <w:sz w:val="24"/>
          <w:szCs w:val="24"/>
        </w:rPr>
        <w:t>:</w:t>
      </w:r>
    </w:p>
    <w:p w:rsidR="00633A34" w:rsidRDefault="00633A34" w:rsidP="00633A34">
      <w:pPr>
        <w:pStyle w:val="NoSpacing"/>
        <w:rPr>
          <w:sz w:val="24"/>
          <w:szCs w:val="24"/>
        </w:rPr>
      </w:pPr>
      <w:r>
        <w:rPr>
          <w:sz w:val="24"/>
          <w:szCs w:val="24"/>
        </w:rPr>
        <w:t>(Materials related to an item on this Agenda submitted to the City Council after distribution of the agenda packet are available for public inspection in the City Clerk’s Office at 36311 Lassen Avenue during normal business hours.)</w:t>
      </w:r>
    </w:p>
    <w:p w:rsidR="00F61303" w:rsidRDefault="00F61303" w:rsidP="00633A34">
      <w:pPr>
        <w:pStyle w:val="NoSpacing"/>
        <w:outlineLvl w:val="0"/>
        <w:rPr>
          <w:b/>
          <w:sz w:val="24"/>
          <w:szCs w:val="24"/>
        </w:rPr>
      </w:pPr>
    </w:p>
    <w:p w:rsidR="00AD5E48" w:rsidRPr="00C85E9B" w:rsidRDefault="00AD5E48" w:rsidP="00AD5E48">
      <w:pPr>
        <w:pStyle w:val="NoSpacing"/>
        <w:rPr>
          <w:b/>
          <w:sz w:val="24"/>
          <w:szCs w:val="24"/>
        </w:rPr>
      </w:pPr>
      <w:r>
        <w:rPr>
          <w:b/>
          <w:sz w:val="24"/>
          <w:szCs w:val="24"/>
        </w:rPr>
        <w:t>V.</w:t>
      </w:r>
      <w:r>
        <w:rPr>
          <w:b/>
          <w:sz w:val="24"/>
          <w:szCs w:val="24"/>
        </w:rPr>
        <w:tab/>
      </w:r>
      <w:r>
        <w:rPr>
          <w:b/>
          <w:sz w:val="24"/>
          <w:szCs w:val="24"/>
          <w:u w:val="single"/>
        </w:rPr>
        <w:t>CONSENT CALENDAR</w:t>
      </w:r>
      <w:r>
        <w:rPr>
          <w:b/>
          <w:sz w:val="24"/>
          <w:szCs w:val="24"/>
        </w:rPr>
        <w:t>:</w:t>
      </w:r>
    </w:p>
    <w:p w:rsidR="00AD5E48" w:rsidRDefault="00AD5E48" w:rsidP="00AD5E48">
      <w:pPr>
        <w:pStyle w:val="NoSpacing"/>
        <w:outlineLvl w:val="0"/>
        <w:rPr>
          <w:color w:val="000000"/>
          <w:sz w:val="24"/>
          <w:szCs w:val="24"/>
        </w:rPr>
      </w:pPr>
      <w:r>
        <w:rPr>
          <w:b/>
          <w:bCs/>
          <w:color w:val="000000"/>
          <w:sz w:val="24"/>
          <w:szCs w:val="24"/>
        </w:rPr>
        <w:t>THESE MATTERS ARE ROUTINE IN NATURE AND WILL BE ENACTED WITH ONE VOTE.</w:t>
      </w:r>
      <w:r>
        <w:rPr>
          <w:color w:val="000000"/>
          <w:sz w:val="24"/>
          <w:szCs w:val="24"/>
        </w:rPr>
        <w:t xml:space="preserve"> </w:t>
      </w:r>
    </w:p>
    <w:p w:rsidR="00AD5E48" w:rsidRDefault="00AD5E48" w:rsidP="00AD5E48">
      <w:pPr>
        <w:pStyle w:val="NoSpacing"/>
        <w:rPr>
          <w:sz w:val="24"/>
          <w:szCs w:val="24"/>
        </w:rPr>
      </w:pPr>
      <w:r>
        <w:rPr>
          <w:sz w:val="24"/>
          <w:szCs w:val="24"/>
        </w:rPr>
        <w:t>(There will be no separate discussion for these items unless requested, in which case, the item will be removed from the Consent Calendar for separate action.  Prior to action on the Consent Calendar, the public will be given the opportunity to comment on any consent calendar item.)</w:t>
      </w:r>
    </w:p>
    <w:p w:rsidR="00AD5E48" w:rsidRDefault="00AD5E48" w:rsidP="00AD5E48">
      <w:pPr>
        <w:pStyle w:val="NoSpacing"/>
        <w:rPr>
          <w:sz w:val="24"/>
          <w:szCs w:val="24"/>
        </w:rPr>
      </w:pPr>
    </w:p>
    <w:p w:rsidR="00DA18CB" w:rsidRPr="00DA18CB" w:rsidRDefault="00DA18CB" w:rsidP="00D76073">
      <w:pPr>
        <w:pStyle w:val="NoSpacing"/>
        <w:numPr>
          <w:ilvl w:val="2"/>
          <w:numId w:val="8"/>
        </w:numPr>
        <w:rPr>
          <w:sz w:val="24"/>
          <w:szCs w:val="24"/>
        </w:rPr>
      </w:pPr>
      <w:r w:rsidRPr="00DA18CB">
        <w:rPr>
          <w:sz w:val="24"/>
          <w:szCs w:val="24"/>
        </w:rPr>
        <w:t xml:space="preserve">Ratification of Warrant Register in the Amount of $1,296,379.80 for Period </w:t>
      </w:r>
      <w:r w:rsidR="00615B97">
        <w:rPr>
          <w:sz w:val="24"/>
          <w:szCs w:val="24"/>
        </w:rPr>
        <w:t>9/29</w:t>
      </w:r>
      <w:r w:rsidRPr="00DA18CB">
        <w:rPr>
          <w:sz w:val="24"/>
          <w:szCs w:val="24"/>
        </w:rPr>
        <w:t xml:space="preserve">/16 to </w:t>
      </w:r>
      <w:r w:rsidR="00615B97">
        <w:rPr>
          <w:sz w:val="24"/>
          <w:szCs w:val="24"/>
        </w:rPr>
        <w:t>12/28/16</w:t>
      </w:r>
      <w:r w:rsidRPr="00DA18CB">
        <w:rPr>
          <w:sz w:val="24"/>
          <w:szCs w:val="24"/>
        </w:rPr>
        <w:t xml:space="preserve"> </w:t>
      </w:r>
    </w:p>
    <w:p w:rsidR="00AD5E48" w:rsidRDefault="00AD5E48" w:rsidP="00AD5E48">
      <w:pPr>
        <w:pStyle w:val="NoSpacing"/>
        <w:numPr>
          <w:ilvl w:val="2"/>
          <w:numId w:val="8"/>
        </w:numPr>
        <w:rPr>
          <w:sz w:val="24"/>
          <w:szCs w:val="24"/>
        </w:rPr>
      </w:pPr>
      <w:r>
        <w:rPr>
          <w:sz w:val="24"/>
          <w:szCs w:val="24"/>
        </w:rPr>
        <w:t>Approval of Minutes of Regular</w:t>
      </w:r>
      <w:r w:rsidRPr="00491198">
        <w:rPr>
          <w:sz w:val="24"/>
          <w:szCs w:val="24"/>
        </w:rPr>
        <w:t xml:space="preserve"> Meeting of </w:t>
      </w:r>
      <w:r w:rsidR="00DA18CB">
        <w:rPr>
          <w:sz w:val="24"/>
          <w:szCs w:val="24"/>
        </w:rPr>
        <w:t>11-16-16</w:t>
      </w:r>
    </w:p>
    <w:p w:rsidR="00AD5E48" w:rsidRPr="00615B97" w:rsidRDefault="00DA18CB" w:rsidP="00615B97">
      <w:pPr>
        <w:pStyle w:val="NoSpacing"/>
        <w:numPr>
          <w:ilvl w:val="2"/>
          <w:numId w:val="8"/>
        </w:numPr>
        <w:rPr>
          <w:sz w:val="24"/>
          <w:szCs w:val="24"/>
        </w:rPr>
      </w:pPr>
      <w:r>
        <w:rPr>
          <w:sz w:val="24"/>
          <w:szCs w:val="24"/>
        </w:rPr>
        <w:t>Approval of Minutes of Regular Meeting of 12-14-16</w:t>
      </w:r>
    </w:p>
    <w:p w:rsidR="00AD5E48" w:rsidRDefault="00AD5E48" w:rsidP="00633A34">
      <w:pPr>
        <w:pStyle w:val="NoSpacing"/>
        <w:outlineLvl w:val="0"/>
        <w:rPr>
          <w:b/>
          <w:sz w:val="24"/>
          <w:szCs w:val="24"/>
        </w:rPr>
      </w:pPr>
    </w:p>
    <w:p w:rsidR="00F61303" w:rsidRDefault="00622952" w:rsidP="00F61303">
      <w:pPr>
        <w:pStyle w:val="ListParagraph"/>
        <w:spacing w:after="0" w:line="240" w:lineRule="auto"/>
        <w:ind w:left="0"/>
        <w:rPr>
          <w:b/>
          <w:sz w:val="24"/>
          <w:szCs w:val="24"/>
          <w:u w:val="single"/>
        </w:rPr>
      </w:pPr>
      <w:r>
        <w:rPr>
          <w:b/>
          <w:sz w:val="24"/>
          <w:szCs w:val="24"/>
        </w:rPr>
        <w:t>V</w:t>
      </w:r>
      <w:r w:rsidR="00AD5E48">
        <w:rPr>
          <w:b/>
          <w:sz w:val="24"/>
          <w:szCs w:val="24"/>
        </w:rPr>
        <w:t>I</w:t>
      </w:r>
      <w:r w:rsidR="00F61303">
        <w:rPr>
          <w:b/>
          <w:sz w:val="24"/>
          <w:szCs w:val="24"/>
        </w:rPr>
        <w:t>.</w:t>
      </w:r>
      <w:r w:rsidR="00F61303">
        <w:rPr>
          <w:sz w:val="24"/>
          <w:szCs w:val="24"/>
        </w:rPr>
        <w:tab/>
      </w:r>
      <w:r w:rsidR="00F61303">
        <w:rPr>
          <w:b/>
          <w:sz w:val="24"/>
          <w:szCs w:val="24"/>
          <w:u w:val="single"/>
        </w:rPr>
        <w:t>ADMINISTRATION:</w:t>
      </w:r>
    </w:p>
    <w:p w:rsidR="00F61303" w:rsidRDefault="00F61303" w:rsidP="00F61303">
      <w:pPr>
        <w:pStyle w:val="ListParagraph"/>
        <w:spacing w:after="0" w:line="240" w:lineRule="auto"/>
        <w:ind w:left="0"/>
        <w:rPr>
          <w:sz w:val="16"/>
          <w:szCs w:val="16"/>
        </w:rPr>
      </w:pPr>
      <w:r>
        <w:rPr>
          <w:sz w:val="18"/>
          <w:szCs w:val="18"/>
        </w:rPr>
        <w:tab/>
      </w:r>
      <w:r>
        <w:rPr>
          <w:sz w:val="18"/>
          <w:szCs w:val="18"/>
        </w:rPr>
        <w:tab/>
      </w:r>
      <w:r>
        <w:rPr>
          <w:sz w:val="18"/>
          <w:szCs w:val="18"/>
        </w:rPr>
        <w:tab/>
      </w:r>
    </w:p>
    <w:p w:rsidR="009A4BBE" w:rsidRDefault="00F61303" w:rsidP="002C7EA3">
      <w:pPr>
        <w:pStyle w:val="ListParagraph"/>
        <w:spacing w:after="0" w:line="240" w:lineRule="auto"/>
        <w:ind w:left="0"/>
        <w:rPr>
          <w:sz w:val="24"/>
          <w:szCs w:val="24"/>
        </w:rPr>
      </w:pPr>
      <w:r>
        <w:rPr>
          <w:b/>
          <w:sz w:val="24"/>
          <w:szCs w:val="24"/>
        </w:rPr>
        <w:tab/>
      </w:r>
      <w:r>
        <w:rPr>
          <w:b/>
          <w:sz w:val="24"/>
          <w:szCs w:val="24"/>
        </w:rPr>
        <w:tab/>
      </w:r>
      <w:r>
        <w:rPr>
          <w:sz w:val="24"/>
          <w:szCs w:val="24"/>
        </w:rPr>
        <w:t>A</w:t>
      </w:r>
      <w:r w:rsidR="002C7EA3">
        <w:rPr>
          <w:sz w:val="24"/>
          <w:szCs w:val="24"/>
        </w:rPr>
        <w:t>.</w:t>
      </w:r>
      <w:r w:rsidR="00854A56">
        <w:rPr>
          <w:sz w:val="24"/>
          <w:szCs w:val="24"/>
        </w:rPr>
        <w:t xml:space="preserve">   *Subject:</w:t>
      </w:r>
      <w:r w:rsidR="00854A56">
        <w:rPr>
          <w:sz w:val="24"/>
          <w:szCs w:val="24"/>
        </w:rPr>
        <w:tab/>
        <w:t>Reorganization of Council</w:t>
      </w:r>
      <w:r w:rsidR="009A4BBE">
        <w:rPr>
          <w:sz w:val="24"/>
          <w:szCs w:val="24"/>
        </w:rPr>
        <w:t xml:space="preserve"> (Continued from December 14, 2016)</w:t>
      </w:r>
    </w:p>
    <w:p w:rsidR="00854A56" w:rsidRPr="002C7EA3" w:rsidRDefault="00542301" w:rsidP="002C7EA3">
      <w:pPr>
        <w:pStyle w:val="ListParagraph"/>
        <w:spacing w:after="0" w:line="240" w:lineRule="auto"/>
        <w:ind w:left="0"/>
        <w:rPr>
          <w:b/>
          <w:sz w:val="24"/>
          <w:szCs w:val="24"/>
        </w:rPr>
      </w:pPr>
      <w:r>
        <w:rPr>
          <w:sz w:val="24"/>
          <w:szCs w:val="24"/>
        </w:rPr>
        <w:t xml:space="preserve">                                                     </w:t>
      </w:r>
      <w:r w:rsidR="00854A56">
        <w:rPr>
          <w:sz w:val="24"/>
          <w:szCs w:val="24"/>
        </w:rPr>
        <w:t xml:space="preserve"> – </w:t>
      </w:r>
      <w:r w:rsidR="00854A56" w:rsidRPr="00854A56">
        <w:rPr>
          <w:b/>
          <w:sz w:val="24"/>
          <w:szCs w:val="24"/>
        </w:rPr>
        <w:t>Neal Costanzo, City Attorney</w:t>
      </w:r>
      <w:r w:rsidR="00854A56">
        <w:rPr>
          <w:sz w:val="24"/>
          <w:szCs w:val="24"/>
        </w:rPr>
        <w:t xml:space="preserve"> </w:t>
      </w:r>
    </w:p>
    <w:p w:rsidR="00854A56" w:rsidRDefault="00854A56" w:rsidP="00854A56">
      <w:pPr>
        <w:spacing w:after="0" w:line="240" w:lineRule="auto"/>
        <w:rPr>
          <w:sz w:val="20"/>
          <w:szCs w:val="20"/>
        </w:rPr>
      </w:pPr>
    </w:p>
    <w:p w:rsidR="000F0F41" w:rsidRDefault="00854A56" w:rsidP="009A4BBE">
      <w:pPr>
        <w:tabs>
          <w:tab w:val="left" w:pos="6315"/>
        </w:tabs>
        <w:spacing w:after="0" w:line="240" w:lineRule="auto"/>
        <w:ind w:firstLine="720"/>
        <w:rPr>
          <w:sz w:val="24"/>
          <w:szCs w:val="24"/>
        </w:rPr>
      </w:pPr>
      <w:r>
        <w:rPr>
          <w:sz w:val="24"/>
          <w:szCs w:val="24"/>
        </w:rPr>
        <w:t xml:space="preserve">    Recommendation:    City Clerk to Take Nominations for Election of Mayor Pro-Tem</w:t>
      </w:r>
      <w:r w:rsidR="009A4BBE">
        <w:rPr>
          <w:sz w:val="24"/>
          <w:szCs w:val="24"/>
        </w:rPr>
        <w:t xml:space="preserve">;     </w:t>
      </w:r>
    </w:p>
    <w:p w:rsidR="00D82272" w:rsidRDefault="000F0F41" w:rsidP="009A4BBE">
      <w:pPr>
        <w:tabs>
          <w:tab w:val="left" w:pos="6315"/>
        </w:tabs>
        <w:spacing w:after="0" w:line="240" w:lineRule="auto"/>
        <w:ind w:firstLine="720"/>
        <w:rPr>
          <w:sz w:val="24"/>
          <w:szCs w:val="24"/>
        </w:rPr>
      </w:pPr>
      <w:r>
        <w:rPr>
          <w:sz w:val="24"/>
          <w:szCs w:val="24"/>
        </w:rPr>
        <w:t xml:space="preserve">                                        </w:t>
      </w:r>
      <w:r w:rsidR="009A4BBE">
        <w:rPr>
          <w:sz w:val="24"/>
          <w:szCs w:val="24"/>
        </w:rPr>
        <w:t xml:space="preserve"> Council to Select Mayor Pro-Tem</w:t>
      </w:r>
    </w:p>
    <w:p w:rsidR="00D620B0" w:rsidRDefault="00D620B0" w:rsidP="00854A56">
      <w:pPr>
        <w:tabs>
          <w:tab w:val="left" w:pos="6315"/>
        </w:tabs>
        <w:spacing w:after="0" w:line="240" w:lineRule="auto"/>
        <w:rPr>
          <w:sz w:val="24"/>
          <w:szCs w:val="24"/>
        </w:rPr>
      </w:pPr>
    </w:p>
    <w:p w:rsidR="000F0F41" w:rsidRDefault="00D620B0" w:rsidP="00854A56">
      <w:pPr>
        <w:tabs>
          <w:tab w:val="left" w:pos="6315"/>
        </w:tabs>
        <w:spacing w:after="0" w:line="240" w:lineRule="auto"/>
        <w:rPr>
          <w:sz w:val="24"/>
          <w:szCs w:val="24"/>
        </w:rPr>
      </w:pPr>
      <w:r>
        <w:rPr>
          <w:sz w:val="24"/>
          <w:szCs w:val="24"/>
        </w:rPr>
        <w:t xml:space="preserve">                       </w:t>
      </w:r>
      <w:r w:rsidR="000F0F41">
        <w:rPr>
          <w:sz w:val="24"/>
          <w:szCs w:val="24"/>
        </w:rPr>
        <w:t xml:space="preserve"> </w:t>
      </w:r>
      <w:r>
        <w:rPr>
          <w:sz w:val="24"/>
          <w:szCs w:val="24"/>
        </w:rPr>
        <w:t xml:space="preserve"> </w:t>
      </w:r>
      <w:proofErr w:type="gramStart"/>
      <w:r>
        <w:rPr>
          <w:sz w:val="24"/>
          <w:szCs w:val="24"/>
        </w:rPr>
        <w:t>B.  *</w:t>
      </w:r>
      <w:proofErr w:type="gramEnd"/>
      <w:r>
        <w:rPr>
          <w:sz w:val="24"/>
          <w:szCs w:val="24"/>
        </w:rPr>
        <w:t xml:space="preserve">Subject: </w:t>
      </w:r>
      <w:r w:rsidR="000F0F41">
        <w:rPr>
          <w:sz w:val="24"/>
          <w:szCs w:val="24"/>
        </w:rPr>
        <w:t xml:space="preserve">    </w:t>
      </w:r>
      <w:r>
        <w:rPr>
          <w:sz w:val="24"/>
          <w:szCs w:val="24"/>
        </w:rPr>
        <w:t>Introduction and First Reading of Ordinance</w:t>
      </w:r>
      <w:r w:rsidR="009A4BBE">
        <w:rPr>
          <w:sz w:val="24"/>
          <w:szCs w:val="24"/>
        </w:rPr>
        <w:t xml:space="preserve"> No. 373</w:t>
      </w:r>
      <w:r>
        <w:rPr>
          <w:sz w:val="24"/>
          <w:szCs w:val="24"/>
        </w:rPr>
        <w:t xml:space="preserve"> of the City </w:t>
      </w:r>
    </w:p>
    <w:p w:rsidR="000F0F41" w:rsidRDefault="000F0F41" w:rsidP="00854A56">
      <w:pPr>
        <w:tabs>
          <w:tab w:val="left" w:pos="6315"/>
        </w:tabs>
        <w:spacing w:after="0" w:line="240" w:lineRule="auto"/>
        <w:rPr>
          <w:sz w:val="24"/>
          <w:szCs w:val="24"/>
        </w:rPr>
      </w:pPr>
      <w:r>
        <w:rPr>
          <w:sz w:val="24"/>
          <w:szCs w:val="24"/>
        </w:rPr>
        <w:t xml:space="preserve">                                                    </w:t>
      </w:r>
      <w:r w:rsidR="00D620B0">
        <w:rPr>
          <w:sz w:val="24"/>
          <w:szCs w:val="24"/>
        </w:rPr>
        <w:t>Counc</w:t>
      </w:r>
      <w:r w:rsidR="00623B29">
        <w:rPr>
          <w:sz w:val="24"/>
          <w:szCs w:val="24"/>
        </w:rPr>
        <w:t>il of the City of Huron Repealing and Reenacting</w:t>
      </w:r>
      <w:r w:rsidR="00D620B0">
        <w:rPr>
          <w:sz w:val="24"/>
          <w:szCs w:val="24"/>
        </w:rPr>
        <w:t xml:space="preserve"> Chapter </w:t>
      </w:r>
    </w:p>
    <w:p w:rsidR="000F0F41" w:rsidRDefault="000F0F41" w:rsidP="00854A56">
      <w:pPr>
        <w:tabs>
          <w:tab w:val="left" w:pos="6315"/>
        </w:tabs>
        <w:spacing w:after="0" w:line="240" w:lineRule="auto"/>
        <w:rPr>
          <w:sz w:val="24"/>
          <w:szCs w:val="24"/>
        </w:rPr>
      </w:pPr>
      <w:r>
        <w:rPr>
          <w:sz w:val="24"/>
          <w:szCs w:val="24"/>
        </w:rPr>
        <w:t xml:space="preserve">                                                    </w:t>
      </w:r>
      <w:r w:rsidR="00D620B0">
        <w:rPr>
          <w:sz w:val="24"/>
          <w:szCs w:val="24"/>
        </w:rPr>
        <w:t xml:space="preserve">9.39 </w:t>
      </w:r>
      <w:proofErr w:type="gramStart"/>
      <w:r w:rsidR="00D620B0">
        <w:rPr>
          <w:sz w:val="24"/>
          <w:szCs w:val="24"/>
        </w:rPr>
        <w:t>to</w:t>
      </w:r>
      <w:proofErr w:type="gramEnd"/>
      <w:r w:rsidR="00D620B0">
        <w:rPr>
          <w:sz w:val="24"/>
          <w:szCs w:val="24"/>
        </w:rPr>
        <w:t xml:space="preserve"> Title 9 of the Huron Municipal Code Regulating Medical </w:t>
      </w:r>
    </w:p>
    <w:p w:rsidR="000F0F41" w:rsidRDefault="000F0F41" w:rsidP="00854A56">
      <w:pPr>
        <w:tabs>
          <w:tab w:val="left" w:pos="6315"/>
        </w:tabs>
        <w:spacing w:after="0" w:line="240" w:lineRule="auto"/>
        <w:rPr>
          <w:sz w:val="24"/>
          <w:szCs w:val="24"/>
        </w:rPr>
      </w:pPr>
      <w:r>
        <w:rPr>
          <w:sz w:val="24"/>
          <w:szCs w:val="24"/>
        </w:rPr>
        <w:t xml:space="preserve">                                                    </w:t>
      </w:r>
      <w:proofErr w:type="gramStart"/>
      <w:r w:rsidR="00D620B0">
        <w:rPr>
          <w:sz w:val="24"/>
          <w:szCs w:val="24"/>
        </w:rPr>
        <w:t>and</w:t>
      </w:r>
      <w:proofErr w:type="gramEnd"/>
      <w:r w:rsidR="00D620B0">
        <w:rPr>
          <w:sz w:val="24"/>
          <w:szCs w:val="24"/>
        </w:rPr>
        <w:t xml:space="preserve"> Recreational Marijuana Dispensaries, Sales, Cultivation and/or </w:t>
      </w:r>
    </w:p>
    <w:p w:rsidR="00D620B0" w:rsidRDefault="000F0F41" w:rsidP="00854A56">
      <w:pPr>
        <w:tabs>
          <w:tab w:val="left" w:pos="6315"/>
        </w:tabs>
        <w:spacing w:after="0" w:line="240" w:lineRule="auto"/>
        <w:rPr>
          <w:sz w:val="24"/>
          <w:szCs w:val="24"/>
        </w:rPr>
      </w:pPr>
      <w:r>
        <w:rPr>
          <w:sz w:val="24"/>
          <w:szCs w:val="24"/>
        </w:rPr>
        <w:t xml:space="preserve">                                                    </w:t>
      </w:r>
      <w:r w:rsidR="00D620B0">
        <w:rPr>
          <w:sz w:val="24"/>
          <w:szCs w:val="24"/>
        </w:rPr>
        <w:t xml:space="preserve">Use – </w:t>
      </w:r>
      <w:r w:rsidR="00D620B0" w:rsidRPr="00623B29">
        <w:rPr>
          <w:b/>
          <w:sz w:val="24"/>
          <w:szCs w:val="24"/>
        </w:rPr>
        <w:t>Neal Costanzo, City Att</w:t>
      </w:r>
      <w:r w:rsidR="009A4BBE" w:rsidRPr="00623B29">
        <w:rPr>
          <w:b/>
          <w:sz w:val="24"/>
          <w:szCs w:val="24"/>
        </w:rPr>
        <w:t>orney</w:t>
      </w:r>
    </w:p>
    <w:p w:rsidR="00D620B0" w:rsidRDefault="00D620B0" w:rsidP="00854A56">
      <w:pPr>
        <w:tabs>
          <w:tab w:val="left" w:pos="6315"/>
        </w:tabs>
        <w:spacing w:after="0" w:line="240" w:lineRule="auto"/>
        <w:rPr>
          <w:sz w:val="24"/>
          <w:szCs w:val="24"/>
        </w:rPr>
      </w:pPr>
    </w:p>
    <w:p w:rsidR="000F0F41" w:rsidRDefault="000F0F41" w:rsidP="00854A56">
      <w:pPr>
        <w:tabs>
          <w:tab w:val="left" w:pos="6315"/>
        </w:tabs>
        <w:spacing w:after="0" w:line="240" w:lineRule="auto"/>
        <w:rPr>
          <w:sz w:val="24"/>
          <w:szCs w:val="24"/>
        </w:rPr>
      </w:pPr>
      <w:r>
        <w:rPr>
          <w:sz w:val="24"/>
          <w:szCs w:val="24"/>
        </w:rPr>
        <w:t xml:space="preserve">                       </w:t>
      </w:r>
      <w:r w:rsidR="00D620B0">
        <w:rPr>
          <w:sz w:val="24"/>
          <w:szCs w:val="24"/>
        </w:rPr>
        <w:t xml:space="preserve">Attachments: </w:t>
      </w:r>
      <w:r>
        <w:rPr>
          <w:sz w:val="24"/>
          <w:szCs w:val="24"/>
        </w:rPr>
        <w:t xml:space="preserve">  </w:t>
      </w:r>
      <w:r w:rsidR="00D620B0">
        <w:rPr>
          <w:sz w:val="24"/>
          <w:szCs w:val="24"/>
        </w:rPr>
        <w:t xml:space="preserve"> Ordinance</w:t>
      </w:r>
      <w:r w:rsidR="009A4BBE">
        <w:rPr>
          <w:sz w:val="24"/>
          <w:szCs w:val="24"/>
        </w:rPr>
        <w:t xml:space="preserve"> No. 373</w:t>
      </w:r>
      <w:r w:rsidR="00D620B0">
        <w:rPr>
          <w:sz w:val="24"/>
          <w:szCs w:val="24"/>
        </w:rPr>
        <w:t xml:space="preserve"> Regulating Medical and Recreational</w:t>
      </w:r>
    </w:p>
    <w:p w:rsidR="00D620B0" w:rsidRDefault="000F0F41" w:rsidP="00854A56">
      <w:pPr>
        <w:tabs>
          <w:tab w:val="left" w:pos="6315"/>
        </w:tabs>
        <w:spacing w:after="0" w:line="240" w:lineRule="auto"/>
        <w:rPr>
          <w:sz w:val="24"/>
          <w:szCs w:val="24"/>
        </w:rPr>
      </w:pPr>
      <w:r>
        <w:rPr>
          <w:sz w:val="24"/>
          <w:szCs w:val="24"/>
        </w:rPr>
        <w:t xml:space="preserve">                                                  </w:t>
      </w:r>
      <w:r w:rsidR="00D620B0">
        <w:rPr>
          <w:sz w:val="24"/>
          <w:szCs w:val="24"/>
        </w:rPr>
        <w:t xml:space="preserve"> Marijuana Dispensaries, Sales, Cultivation and Use</w:t>
      </w:r>
    </w:p>
    <w:p w:rsidR="00D620B0" w:rsidRDefault="000F0F41" w:rsidP="00854A56">
      <w:pPr>
        <w:tabs>
          <w:tab w:val="left" w:pos="6315"/>
        </w:tabs>
        <w:spacing w:after="0" w:line="240" w:lineRule="auto"/>
        <w:rPr>
          <w:sz w:val="24"/>
          <w:szCs w:val="24"/>
        </w:rPr>
      </w:pPr>
      <w:r>
        <w:rPr>
          <w:sz w:val="24"/>
          <w:szCs w:val="24"/>
        </w:rPr>
        <w:t xml:space="preserve">                 </w:t>
      </w:r>
      <w:r w:rsidR="00D620B0">
        <w:rPr>
          <w:sz w:val="24"/>
          <w:szCs w:val="24"/>
        </w:rPr>
        <w:t xml:space="preserve">Financial Impact:  </w:t>
      </w:r>
      <w:r>
        <w:rPr>
          <w:sz w:val="24"/>
          <w:szCs w:val="24"/>
        </w:rPr>
        <w:t xml:space="preserve">  None</w:t>
      </w:r>
    </w:p>
    <w:p w:rsidR="00C479D7" w:rsidRDefault="000F0F41" w:rsidP="00854A56">
      <w:pPr>
        <w:tabs>
          <w:tab w:val="left" w:pos="6315"/>
        </w:tabs>
        <w:spacing w:after="0" w:line="240" w:lineRule="auto"/>
        <w:rPr>
          <w:sz w:val="24"/>
          <w:szCs w:val="24"/>
        </w:rPr>
      </w:pPr>
      <w:r>
        <w:rPr>
          <w:sz w:val="24"/>
          <w:szCs w:val="24"/>
        </w:rPr>
        <w:t xml:space="preserve">              </w:t>
      </w:r>
      <w:r w:rsidR="00D620B0">
        <w:rPr>
          <w:sz w:val="24"/>
          <w:szCs w:val="24"/>
        </w:rPr>
        <w:t xml:space="preserve">Recommendation:  </w:t>
      </w:r>
      <w:r>
        <w:rPr>
          <w:sz w:val="24"/>
          <w:szCs w:val="24"/>
        </w:rPr>
        <w:t xml:space="preserve">  </w:t>
      </w:r>
      <w:r w:rsidR="00D620B0">
        <w:rPr>
          <w:sz w:val="24"/>
          <w:szCs w:val="24"/>
        </w:rPr>
        <w:t xml:space="preserve">Council to waive Introduction and First Reading </w:t>
      </w:r>
    </w:p>
    <w:p w:rsidR="00D620B0" w:rsidRDefault="00C479D7" w:rsidP="00854A56">
      <w:pPr>
        <w:tabs>
          <w:tab w:val="left" w:pos="6315"/>
        </w:tabs>
        <w:spacing w:after="0" w:line="240" w:lineRule="auto"/>
        <w:rPr>
          <w:sz w:val="24"/>
          <w:szCs w:val="24"/>
        </w:rPr>
      </w:pPr>
      <w:r>
        <w:rPr>
          <w:sz w:val="24"/>
          <w:szCs w:val="24"/>
        </w:rPr>
        <w:t xml:space="preserve">           </w:t>
      </w:r>
      <w:r w:rsidR="000F0F41">
        <w:rPr>
          <w:sz w:val="24"/>
          <w:szCs w:val="24"/>
        </w:rPr>
        <w:t xml:space="preserve">         </w:t>
      </w:r>
      <w:r>
        <w:rPr>
          <w:sz w:val="24"/>
          <w:szCs w:val="24"/>
        </w:rPr>
        <w:t xml:space="preserve">                               </w:t>
      </w:r>
      <w:proofErr w:type="gramStart"/>
      <w:r w:rsidR="00D620B0">
        <w:rPr>
          <w:sz w:val="24"/>
          <w:szCs w:val="24"/>
        </w:rPr>
        <w:t>of</w:t>
      </w:r>
      <w:proofErr w:type="gramEnd"/>
      <w:r w:rsidR="00D620B0">
        <w:rPr>
          <w:sz w:val="24"/>
          <w:szCs w:val="24"/>
        </w:rPr>
        <w:t xml:space="preserve"> Ordinance</w:t>
      </w:r>
      <w:r w:rsidR="009A4BBE">
        <w:rPr>
          <w:sz w:val="24"/>
          <w:szCs w:val="24"/>
        </w:rPr>
        <w:t xml:space="preserve"> No. 373</w:t>
      </w:r>
    </w:p>
    <w:p w:rsidR="00514D1D" w:rsidRDefault="00514D1D" w:rsidP="00854A56">
      <w:pPr>
        <w:tabs>
          <w:tab w:val="left" w:pos="6315"/>
        </w:tabs>
        <w:spacing w:after="0" w:line="240" w:lineRule="auto"/>
        <w:rPr>
          <w:sz w:val="24"/>
          <w:szCs w:val="24"/>
        </w:rPr>
      </w:pPr>
    </w:p>
    <w:p w:rsidR="000F0F41" w:rsidRDefault="00514D1D" w:rsidP="00514D1D">
      <w:pPr>
        <w:pStyle w:val="NoSpacing"/>
        <w:rPr>
          <w:rFonts w:asciiTheme="minorHAnsi" w:hAnsiTheme="minorHAnsi"/>
          <w:bCs/>
          <w:color w:val="000000"/>
          <w:sz w:val="24"/>
          <w:szCs w:val="24"/>
        </w:rPr>
      </w:pPr>
      <w:r>
        <w:rPr>
          <w:rFonts w:asciiTheme="minorHAnsi" w:hAnsiTheme="minorHAnsi"/>
          <w:bCs/>
          <w:color w:val="000000"/>
          <w:sz w:val="24"/>
          <w:szCs w:val="24"/>
        </w:rPr>
        <w:tab/>
      </w:r>
      <w:r>
        <w:rPr>
          <w:rFonts w:asciiTheme="minorHAnsi" w:hAnsiTheme="minorHAnsi"/>
          <w:bCs/>
          <w:color w:val="000000"/>
          <w:sz w:val="24"/>
          <w:szCs w:val="24"/>
        </w:rPr>
        <w:tab/>
      </w:r>
      <w:proofErr w:type="gramStart"/>
      <w:r>
        <w:rPr>
          <w:rFonts w:asciiTheme="minorHAnsi" w:hAnsiTheme="minorHAnsi"/>
          <w:bCs/>
          <w:color w:val="000000"/>
          <w:sz w:val="24"/>
          <w:szCs w:val="24"/>
        </w:rPr>
        <w:t>C.  *</w:t>
      </w:r>
      <w:proofErr w:type="gramEnd"/>
      <w:r w:rsidRPr="00514D1D">
        <w:rPr>
          <w:rFonts w:asciiTheme="minorHAnsi" w:hAnsiTheme="minorHAnsi"/>
          <w:bCs/>
          <w:color w:val="000000"/>
          <w:sz w:val="24"/>
          <w:szCs w:val="24"/>
        </w:rPr>
        <w:t xml:space="preserve">Subject:  </w:t>
      </w:r>
      <w:r w:rsidR="00AC3F40">
        <w:rPr>
          <w:rFonts w:asciiTheme="minorHAnsi" w:hAnsiTheme="minorHAnsi"/>
          <w:bCs/>
          <w:color w:val="000000"/>
          <w:sz w:val="24"/>
          <w:szCs w:val="24"/>
        </w:rPr>
        <w:t xml:space="preserve"> </w:t>
      </w:r>
      <w:r w:rsidRPr="00514D1D">
        <w:rPr>
          <w:rFonts w:asciiTheme="minorHAnsi" w:hAnsiTheme="minorHAnsi"/>
          <w:bCs/>
          <w:color w:val="000000"/>
          <w:sz w:val="24"/>
          <w:szCs w:val="24"/>
        </w:rPr>
        <w:t xml:space="preserve">Consideration and Necessary Action on Resolution placing </w:t>
      </w:r>
    </w:p>
    <w:p w:rsidR="000F0F41" w:rsidRDefault="000F0F41" w:rsidP="00514D1D">
      <w:pPr>
        <w:pStyle w:val="NoSpacing"/>
        <w:rPr>
          <w:rFonts w:asciiTheme="minorHAnsi" w:hAnsiTheme="minorHAnsi"/>
          <w:bCs/>
          <w:color w:val="000000"/>
          <w:sz w:val="24"/>
          <w:szCs w:val="24"/>
        </w:rPr>
      </w:pPr>
      <w:r>
        <w:rPr>
          <w:rFonts w:asciiTheme="minorHAnsi" w:hAnsiTheme="minorHAnsi"/>
          <w:bCs/>
          <w:color w:val="000000"/>
          <w:sz w:val="24"/>
          <w:szCs w:val="24"/>
        </w:rPr>
        <w:t xml:space="preserve">                                                   </w:t>
      </w:r>
      <w:r w:rsidR="00514D1D" w:rsidRPr="00514D1D">
        <w:rPr>
          <w:rFonts w:asciiTheme="minorHAnsi" w:hAnsiTheme="minorHAnsi"/>
          <w:bCs/>
          <w:color w:val="000000"/>
          <w:sz w:val="24"/>
          <w:szCs w:val="24"/>
        </w:rPr>
        <w:t xml:space="preserve">Ordinance Permitting Cultivation, Manufacturing, Testing, </w:t>
      </w:r>
    </w:p>
    <w:p w:rsidR="000F0F41" w:rsidRDefault="000F0F41" w:rsidP="00514D1D">
      <w:pPr>
        <w:pStyle w:val="NoSpacing"/>
        <w:rPr>
          <w:rFonts w:asciiTheme="minorHAnsi" w:hAnsiTheme="minorHAnsi"/>
          <w:bCs/>
          <w:color w:val="000000"/>
          <w:sz w:val="24"/>
          <w:szCs w:val="24"/>
        </w:rPr>
      </w:pPr>
      <w:r>
        <w:rPr>
          <w:rFonts w:asciiTheme="minorHAnsi" w:hAnsiTheme="minorHAnsi"/>
          <w:bCs/>
          <w:color w:val="000000"/>
          <w:sz w:val="24"/>
          <w:szCs w:val="24"/>
        </w:rPr>
        <w:t xml:space="preserve">                                                   </w:t>
      </w:r>
      <w:r w:rsidR="00514D1D" w:rsidRPr="00514D1D">
        <w:rPr>
          <w:rFonts w:asciiTheme="minorHAnsi" w:hAnsiTheme="minorHAnsi"/>
          <w:bCs/>
          <w:color w:val="000000"/>
          <w:sz w:val="24"/>
          <w:szCs w:val="24"/>
        </w:rPr>
        <w:t>Transportation and Distribution of Marijuana on June 2017</w:t>
      </w:r>
    </w:p>
    <w:p w:rsidR="00514D1D" w:rsidRPr="00514D1D" w:rsidRDefault="000F0F41" w:rsidP="00514D1D">
      <w:pPr>
        <w:pStyle w:val="NoSpacing"/>
        <w:rPr>
          <w:rFonts w:asciiTheme="minorHAnsi" w:hAnsiTheme="minorHAnsi"/>
          <w:bCs/>
          <w:color w:val="000000"/>
          <w:sz w:val="24"/>
          <w:szCs w:val="24"/>
        </w:rPr>
      </w:pPr>
      <w:r>
        <w:rPr>
          <w:rFonts w:asciiTheme="minorHAnsi" w:hAnsiTheme="minorHAnsi"/>
          <w:bCs/>
          <w:color w:val="000000"/>
          <w:sz w:val="24"/>
          <w:szCs w:val="24"/>
        </w:rPr>
        <w:t xml:space="preserve">                                                  </w:t>
      </w:r>
      <w:r w:rsidR="00514D1D" w:rsidRPr="00514D1D">
        <w:rPr>
          <w:rFonts w:asciiTheme="minorHAnsi" w:hAnsiTheme="minorHAnsi"/>
          <w:bCs/>
          <w:color w:val="000000"/>
          <w:sz w:val="24"/>
          <w:szCs w:val="24"/>
        </w:rPr>
        <w:t xml:space="preserve"> Ballot </w:t>
      </w:r>
      <w:r w:rsidR="009A4BBE">
        <w:rPr>
          <w:rFonts w:asciiTheme="minorHAnsi" w:hAnsiTheme="minorHAnsi"/>
          <w:bCs/>
          <w:color w:val="000000"/>
          <w:sz w:val="24"/>
          <w:szCs w:val="24"/>
        </w:rPr>
        <w:t xml:space="preserve">– </w:t>
      </w:r>
      <w:r w:rsidR="009A4BBE" w:rsidRPr="00623B29">
        <w:rPr>
          <w:rFonts w:asciiTheme="minorHAnsi" w:hAnsiTheme="minorHAnsi"/>
          <w:b/>
          <w:bCs/>
          <w:color w:val="000000"/>
          <w:sz w:val="24"/>
          <w:szCs w:val="24"/>
        </w:rPr>
        <w:t>Neal Costanzo, City Attorney</w:t>
      </w:r>
    </w:p>
    <w:p w:rsidR="00514D1D" w:rsidRDefault="00514D1D" w:rsidP="00514D1D">
      <w:pPr>
        <w:pStyle w:val="NoSpacing"/>
        <w:rPr>
          <w:rFonts w:asciiTheme="minorHAnsi" w:hAnsiTheme="minorHAnsi"/>
          <w:bCs/>
          <w:color w:val="000000"/>
          <w:sz w:val="24"/>
          <w:szCs w:val="24"/>
        </w:rPr>
      </w:pPr>
    </w:p>
    <w:p w:rsidR="00615B97" w:rsidRPr="00514D1D" w:rsidRDefault="00615B97" w:rsidP="00514D1D">
      <w:pPr>
        <w:pStyle w:val="NoSpacing"/>
        <w:rPr>
          <w:rFonts w:asciiTheme="minorHAnsi" w:hAnsiTheme="minorHAnsi"/>
          <w:bCs/>
          <w:color w:val="000000"/>
          <w:sz w:val="24"/>
          <w:szCs w:val="24"/>
        </w:rPr>
      </w:pPr>
    </w:p>
    <w:p w:rsidR="00514D1D" w:rsidRPr="00514D1D" w:rsidRDefault="000F0F41" w:rsidP="00514D1D">
      <w:pPr>
        <w:pStyle w:val="NoSpacing"/>
        <w:rPr>
          <w:rFonts w:asciiTheme="minorHAnsi" w:hAnsiTheme="minorHAnsi"/>
          <w:bCs/>
          <w:color w:val="000000"/>
          <w:sz w:val="24"/>
          <w:szCs w:val="24"/>
        </w:rPr>
      </w:pPr>
      <w:r>
        <w:rPr>
          <w:rFonts w:asciiTheme="minorHAnsi" w:hAnsiTheme="minorHAnsi"/>
          <w:bCs/>
          <w:color w:val="000000"/>
          <w:sz w:val="24"/>
          <w:szCs w:val="24"/>
        </w:rPr>
        <w:t xml:space="preserve">                        </w:t>
      </w:r>
      <w:r w:rsidR="00514D1D" w:rsidRPr="00514D1D">
        <w:rPr>
          <w:rFonts w:asciiTheme="minorHAnsi" w:hAnsiTheme="minorHAnsi"/>
          <w:bCs/>
          <w:color w:val="000000"/>
          <w:sz w:val="24"/>
          <w:szCs w:val="24"/>
        </w:rPr>
        <w:t xml:space="preserve">Attachment: </w:t>
      </w:r>
      <w:r>
        <w:rPr>
          <w:rFonts w:asciiTheme="minorHAnsi" w:hAnsiTheme="minorHAnsi"/>
          <w:bCs/>
          <w:color w:val="000000"/>
          <w:sz w:val="24"/>
          <w:szCs w:val="24"/>
        </w:rPr>
        <w:t xml:space="preserve">  </w:t>
      </w:r>
      <w:r w:rsidR="00514D1D" w:rsidRPr="00514D1D">
        <w:rPr>
          <w:rFonts w:asciiTheme="minorHAnsi" w:hAnsiTheme="minorHAnsi"/>
          <w:bCs/>
          <w:color w:val="000000"/>
          <w:sz w:val="24"/>
          <w:szCs w:val="24"/>
        </w:rPr>
        <w:t xml:space="preserve"> Resolution placing ordinance on ballot (draft) </w:t>
      </w:r>
    </w:p>
    <w:p w:rsidR="00514D1D" w:rsidRDefault="000F0F41" w:rsidP="00514D1D">
      <w:pPr>
        <w:pStyle w:val="NoSpacing"/>
        <w:rPr>
          <w:rFonts w:asciiTheme="minorHAnsi" w:hAnsiTheme="minorHAnsi"/>
          <w:bCs/>
          <w:color w:val="000000"/>
          <w:sz w:val="24"/>
          <w:szCs w:val="24"/>
        </w:rPr>
      </w:pPr>
      <w:r>
        <w:rPr>
          <w:rFonts w:asciiTheme="minorHAnsi" w:hAnsiTheme="minorHAnsi"/>
          <w:bCs/>
          <w:color w:val="000000"/>
          <w:sz w:val="24"/>
          <w:szCs w:val="24"/>
        </w:rPr>
        <w:t xml:space="preserve">                </w:t>
      </w:r>
      <w:r w:rsidR="00514D1D" w:rsidRPr="00514D1D">
        <w:rPr>
          <w:rFonts w:asciiTheme="minorHAnsi" w:hAnsiTheme="minorHAnsi"/>
          <w:bCs/>
          <w:color w:val="000000"/>
          <w:sz w:val="24"/>
          <w:szCs w:val="24"/>
        </w:rPr>
        <w:t xml:space="preserve">Financial Impact: </w:t>
      </w:r>
      <w:r>
        <w:rPr>
          <w:rFonts w:asciiTheme="minorHAnsi" w:hAnsiTheme="minorHAnsi"/>
          <w:bCs/>
          <w:color w:val="000000"/>
          <w:sz w:val="24"/>
          <w:szCs w:val="24"/>
        </w:rPr>
        <w:t xml:space="preserve">  </w:t>
      </w:r>
      <w:r w:rsidR="00514D1D" w:rsidRPr="00514D1D">
        <w:rPr>
          <w:rFonts w:asciiTheme="minorHAnsi" w:hAnsiTheme="minorHAnsi"/>
          <w:bCs/>
          <w:color w:val="000000"/>
          <w:sz w:val="24"/>
          <w:szCs w:val="24"/>
        </w:rPr>
        <w:t xml:space="preserve"> $6</w:t>
      </w:r>
      <w:r w:rsidR="00AC3F40">
        <w:rPr>
          <w:rFonts w:asciiTheme="minorHAnsi" w:hAnsiTheme="minorHAnsi"/>
          <w:bCs/>
          <w:color w:val="000000"/>
          <w:sz w:val="24"/>
          <w:szCs w:val="24"/>
        </w:rPr>
        <w:t xml:space="preserve">,000 </w:t>
      </w:r>
      <w:r w:rsidR="00514D1D" w:rsidRPr="00514D1D">
        <w:rPr>
          <w:rFonts w:asciiTheme="minorHAnsi" w:hAnsiTheme="minorHAnsi"/>
          <w:bCs/>
          <w:color w:val="000000"/>
          <w:sz w:val="24"/>
          <w:szCs w:val="24"/>
        </w:rPr>
        <w:t>-</w:t>
      </w:r>
      <w:r w:rsidR="00AC3F40">
        <w:rPr>
          <w:rFonts w:asciiTheme="minorHAnsi" w:hAnsiTheme="minorHAnsi"/>
          <w:bCs/>
          <w:color w:val="000000"/>
          <w:sz w:val="24"/>
          <w:szCs w:val="24"/>
        </w:rPr>
        <w:t xml:space="preserve"> $</w:t>
      </w:r>
      <w:r w:rsidR="00514D1D" w:rsidRPr="00514D1D">
        <w:rPr>
          <w:rFonts w:asciiTheme="minorHAnsi" w:hAnsiTheme="minorHAnsi"/>
          <w:bCs/>
          <w:color w:val="000000"/>
          <w:sz w:val="24"/>
          <w:szCs w:val="24"/>
        </w:rPr>
        <w:t>7,000</w:t>
      </w:r>
      <w:r>
        <w:rPr>
          <w:rFonts w:asciiTheme="minorHAnsi" w:hAnsiTheme="minorHAnsi"/>
          <w:bCs/>
          <w:color w:val="000000"/>
          <w:sz w:val="24"/>
          <w:szCs w:val="24"/>
        </w:rPr>
        <w:t xml:space="preserve"> </w:t>
      </w:r>
    </w:p>
    <w:p w:rsidR="000F0F41" w:rsidRDefault="000F0F41" w:rsidP="00514D1D">
      <w:pPr>
        <w:tabs>
          <w:tab w:val="left" w:pos="6315"/>
        </w:tabs>
        <w:spacing w:after="0" w:line="240" w:lineRule="auto"/>
        <w:rPr>
          <w:rFonts w:asciiTheme="minorHAnsi" w:hAnsiTheme="minorHAnsi"/>
          <w:bCs/>
          <w:color w:val="000000"/>
          <w:sz w:val="24"/>
          <w:szCs w:val="24"/>
        </w:rPr>
      </w:pPr>
      <w:r>
        <w:rPr>
          <w:rFonts w:asciiTheme="minorHAnsi" w:hAnsiTheme="minorHAnsi"/>
          <w:bCs/>
          <w:color w:val="000000"/>
          <w:sz w:val="24"/>
          <w:szCs w:val="24"/>
        </w:rPr>
        <w:t xml:space="preserve">             </w:t>
      </w:r>
      <w:r w:rsidR="00514D1D" w:rsidRPr="00514D1D">
        <w:rPr>
          <w:rFonts w:asciiTheme="minorHAnsi" w:hAnsiTheme="minorHAnsi"/>
          <w:bCs/>
          <w:color w:val="000000"/>
          <w:sz w:val="24"/>
          <w:szCs w:val="24"/>
        </w:rPr>
        <w:t xml:space="preserve">Recommendation: </w:t>
      </w:r>
      <w:r>
        <w:rPr>
          <w:rFonts w:asciiTheme="minorHAnsi" w:hAnsiTheme="minorHAnsi"/>
          <w:bCs/>
          <w:color w:val="000000"/>
          <w:sz w:val="24"/>
          <w:szCs w:val="24"/>
        </w:rPr>
        <w:t xml:space="preserve">  </w:t>
      </w:r>
      <w:r w:rsidR="00514D1D" w:rsidRPr="00514D1D">
        <w:rPr>
          <w:rFonts w:asciiTheme="minorHAnsi" w:hAnsiTheme="minorHAnsi"/>
          <w:bCs/>
          <w:color w:val="000000"/>
          <w:sz w:val="24"/>
          <w:szCs w:val="24"/>
        </w:rPr>
        <w:t xml:space="preserve"> Counc</w:t>
      </w:r>
      <w:r w:rsidR="00623B29">
        <w:rPr>
          <w:rFonts w:asciiTheme="minorHAnsi" w:hAnsiTheme="minorHAnsi"/>
          <w:bCs/>
          <w:color w:val="000000"/>
          <w:sz w:val="24"/>
          <w:szCs w:val="24"/>
        </w:rPr>
        <w:t>il to consider whether</w:t>
      </w:r>
      <w:r w:rsidR="00514D1D" w:rsidRPr="00514D1D">
        <w:rPr>
          <w:rFonts w:asciiTheme="minorHAnsi" w:hAnsiTheme="minorHAnsi"/>
          <w:bCs/>
          <w:color w:val="000000"/>
          <w:sz w:val="24"/>
          <w:szCs w:val="24"/>
        </w:rPr>
        <w:t xml:space="preserve"> to place a measure on the ballot </w:t>
      </w:r>
    </w:p>
    <w:p w:rsidR="000F0F41" w:rsidRDefault="000F0F41" w:rsidP="00514D1D">
      <w:pPr>
        <w:tabs>
          <w:tab w:val="left" w:pos="6315"/>
        </w:tabs>
        <w:spacing w:after="0" w:line="240" w:lineRule="auto"/>
        <w:rPr>
          <w:rFonts w:asciiTheme="minorHAnsi" w:hAnsiTheme="minorHAnsi"/>
          <w:bCs/>
          <w:color w:val="000000"/>
          <w:sz w:val="24"/>
          <w:szCs w:val="24"/>
        </w:rPr>
      </w:pPr>
      <w:r>
        <w:rPr>
          <w:rFonts w:asciiTheme="minorHAnsi" w:hAnsiTheme="minorHAnsi"/>
          <w:bCs/>
          <w:color w:val="000000"/>
          <w:sz w:val="24"/>
          <w:szCs w:val="24"/>
        </w:rPr>
        <w:t xml:space="preserve">                                                  </w:t>
      </w:r>
      <w:proofErr w:type="gramStart"/>
      <w:r w:rsidR="00514D1D" w:rsidRPr="00514D1D">
        <w:rPr>
          <w:rFonts w:asciiTheme="minorHAnsi" w:hAnsiTheme="minorHAnsi"/>
          <w:bCs/>
          <w:color w:val="000000"/>
          <w:sz w:val="24"/>
          <w:szCs w:val="24"/>
        </w:rPr>
        <w:t>for</w:t>
      </w:r>
      <w:proofErr w:type="gramEnd"/>
      <w:r w:rsidR="00514D1D" w:rsidRPr="00514D1D">
        <w:rPr>
          <w:rFonts w:asciiTheme="minorHAnsi" w:hAnsiTheme="minorHAnsi"/>
          <w:bCs/>
          <w:color w:val="000000"/>
          <w:sz w:val="24"/>
          <w:szCs w:val="24"/>
        </w:rPr>
        <w:t xml:space="preserve"> June 2017 relating to establishment or allowance of </w:t>
      </w:r>
    </w:p>
    <w:p w:rsidR="00AC3F40" w:rsidRDefault="000F0F41" w:rsidP="00514D1D">
      <w:pPr>
        <w:tabs>
          <w:tab w:val="left" w:pos="6315"/>
        </w:tabs>
        <w:spacing w:after="0" w:line="240" w:lineRule="auto"/>
        <w:rPr>
          <w:rFonts w:asciiTheme="minorHAnsi" w:hAnsiTheme="minorHAnsi"/>
          <w:bCs/>
          <w:color w:val="000000"/>
          <w:sz w:val="24"/>
          <w:szCs w:val="24"/>
        </w:rPr>
      </w:pPr>
      <w:r>
        <w:rPr>
          <w:rFonts w:asciiTheme="minorHAnsi" w:hAnsiTheme="minorHAnsi"/>
          <w:bCs/>
          <w:color w:val="000000"/>
          <w:sz w:val="24"/>
          <w:szCs w:val="24"/>
        </w:rPr>
        <w:t xml:space="preserve">                                                  </w:t>
      </w:r>
      <w:proofErr w:type="gramStart"/>
      <w:r w:rsidR="00514D1D" w:rsidRPr="00514D1D">
        <w:rPr>
          <w:rFonts w:asciiTheme="minorHAnsi" w:hAnsiTheme="minorHAnsi"/>
          <w:bCs/>
          <w:color w:val="000000"/>
          <w:sz w:val="24"/>
          <w:szCs w:val="24"/>
        </w:rPr>
        <w:t>commercial</w:t>
      </w:r>
      <w:proofErr w:type="gramEnd"/>
      <w:r w:rsidR="00514D1D" w:rsidRPr="00514D1D">
        <w:rPr>
          <w:rFonts w:asciiTheme="minorHAnsi" w:hAnsiTheme="minorHAnsi"/>
          <w:bCs/>
          <w:color w:val="000000"/>
          <w:sz w:val="24"/>
          <w:szCs w:val="24"/>
        </w:rPr>
        <w:t xml:space="preserve"> marijuana cultivation activities in designated areas</w:t>
      </w:r>
    </w:p>
    <w:p w:rsidR="00514D1D" w:rsidRDefault="00AC3F40" w:rsidP="00514D1D">
      <w:pPr>
        <w:tabs>
          <w:tab w:val="left" w:pos="6315"/>
        </w:tabs>
        <w:spacing w:after="0" w:line="240" w:lineRule="auto"/>
        <w:rPr>
          <w:rFonts w:asciiTheme="minorHAnsi" w:hAnsiTheme="minorHAnsi"/>
          <w:bCs/>
          <w:color w:val="000000"/>
          <w:sz w:val="24"/>
          <w:szCs w:val="24"/>
        </w:rPr>
      </w:pPr>
      <w:r>
        <w:rPr>
          <w:rFonts w:asciiTheme="minorHAnsi" w:hAnsiTheme="minorHAnsi"/>
          <w:bCs/>
          <w:color w:val="000000"/>
          <w:sz w:val="24"/>
          <w:szCs w:val="24"/>
        </w:rPr>
        <w:t xml:space="preserve">                                                  </w:t>
      </w:r>
      <w:r w:rsidR="00514D1D" w:rsidRPr="00514D1D">
        <w:rPr>
          <w:rFonts w:asciiTheme="minorHAnsi" w:hAnsiTheme="minorHAnsi"/>
          <w:bCs/>
          <w:color w:val="000000"/>
          <w:sz w:val="24"/>
          <w:szCs w:val="24"/>
        </w:rPr>
        <w:t>of</w:t>
      </w:r>
      <w:r w:rsidR="000F0F41">
        <w:rPr>
          <w:rFonts w:asciiTheme="minorHAnsi" w:hAnsiTheme="minorHAnsi"/>
          <w:bCs/>
          <w:color w:val="000000"/>
          <w:sz w:val="24"/>
          <w:szCs w:val="24"/>
        </w:rPr>
        <w:t xml:space="preserve"> </w:t>
      </w:r>
      <w:r w:rsidR="00514D1D" w:rsidRPr="00514D1D">
        <w:rPr>
          <w:rFonts w:asciiTheme="minorHAnsi" w:hAnsiTheme="minorHAnsi"/>
          <w:bCs/>
          <w:color w:val="000000"/>
          <w:sz w:val="24"/>
          <w:szCs w:val="24"/>
        </w:rPr>
        <w:t>the City.</w:t>
      </w:r>
    </w:p>
    <w:p w:rsidR="00F61303" w:rsidRPr="00615B97" w:rsidRDefault="00854A56" w:rsidP="00F61303">
      <w:pPr>
        <w:tabs>
          <w:tab w:val="left" w:pos="6315"/>
        </w:tabs>
        <w:spacing w:after="0" w:line="240" w:lineRule="auto"/>
      </w:pPr>
      <w:r>
        <w:rPr>
          <w:b/>
          <w:sz w:val="32"/>
          <w:szCs w:val="32"/>
        </w:rPr>
        <w:tab/>
      </w:r>
      <w:r w:rsidR="00F61303">
        <w:rPr>
          <w:sz w:val="24"/>
          <w:szCs w:val="24"/>
        </w:rPr>
        <w:tab/>
      </w:r>
      <w:r w:rsidR="00F61303">
        <w:rPr>
          <w:sz w:val="24"/>
          <w:szCs w:val="24"/>
        </w:rPr>
        <w:tab/>
      </w:r>
      <w:r w:rsidR="00F61303">
        <w:rPr>
          <w:sz w:val="24"/>
          <w:szCs w:val="24"/>
        </w:rPr>
        <w:tab/>
      </w:r>
      <w:r w:rsidR="00F61303">
        <w:rPr>
          <w:sz w:val="24"/>
          <w:szCs w:val="24"/>
        </w:rPr>
        <w:tab/>
      </w:r>
    </w:p>
    <w:p w:rsidR="00F61303" w:rsidRDefault="00F61303" w:rsidP="00F61303">
      <w:pPr>
        <w:spacing w:after="0" w:line="240" w:lineRule="auto"/>
        <w:rPr>
          <w:b/>
          <w:sz w:val="24"/>
          <w:szCs w:val="24"/>
        </w:rPr>
      </w:pPr>
      <w:r>
        <w:rPr>
          <w:b/>
          <w:sz w:val="24"/>
          <w:szCs w:val="24"/>
        </w:rPr>
        <w:t>V</w:t>
      </w:r>
      <w:r w:rsidR="00CD5AC9">
        <w:rPr>
          <w:b/>
          <w:sz w:val="24"/>
          <w:szCs w:val="24"/>
        </w:rPr>
        <w:t>I</w:t>
      </w:r>
      <w:r w:rsidR="00AD5E48">
        <w:rPr>
          <w:b/>
          <w:sz w:val="24"/>
          <w:szCs w:val="24"/>
        </w:rPr>
        <w:t>I</w:t>
      </w:r>
      <w:r>
        <w:rPr>
          <w:b/>
          <w:sz w:val="24"/>
          <w:szCs w:val="24"/>
        </w:rPr>
        <w:t xml:space="preserve">.     </w:t>
      </w:r>
      <w:r>
        <w:rPr>
          <w:b/>
          <w:sz w:val="24"/>
          <w:szCs w:val="24"/>
          <w:u w:val="single"/>
        </w:rPr>
        <w:t>PUBLIC PRESENTATIONS</w:t>
      </w:r>
      <w:r>
        <w:rPr>
          <w:b/>
          <w:sz w:val="24"/>
          <w:szCs w:val="24"/>
        </w:rPr>
        <w:t xml:space="preserve">:  </w:t>
      </w:r>
    </w:p>
    <w:p w:rsidR="00F61303" w:rsidRDefault="00F61303" w:rsidP="00F61303">
      <w:pPr>
        <w:pStyle w:val="NoSpacing"/>
        <w:rPr>
          <w:sz w:val="16"/>
          <w:szCs w:val="16"/>
        </w:rPr>
      </w:pPr>
    </w:p>
    <w:p w:rsidR="00F61303" w:rsidRDefault="00F61303" w:rsidP="00F61303">
      <w:pPr>
        <w:pStyle w:val="NoSpacing"/>
        <w:rPr>
          <w:sz w:val="24"/>
          <w:szCs w:val="24"/>
        </w:rPr>
      </w:pPr>
      <w:r>
        <w:rPr>
          <w:sz w:val="24"/>
          <w:szCs w:val="24"/>
        </w:rPr>
        <w:t xml:space="preserve">PERSONS WISHING TO ADDRESS THE COUNCIL ON ITEMS WITHIN ITS JURISDICTION, BUT NOT ON THIS AGENDA MAY DO SO NOW. </w:t>
      </w:r>
    </w:p>
    <w:p w:rsidR="00F61303" w:rsidRDefault="00F61303" w:rsidP="00F61303">
      <w:pPr>
        <w:pStyle w:val="NoSpacing"/>
        <w:rPr>
          <w:b/>
          <w:bCs/>
          <w:color w:val="000000"/>
          <w:sz w:val="20"/>
          <w:szCs w:val="20"/>
        </w:rPr>
      </w:pPr>
      <w:r>
        <w:rPr>
          <w:color w:val="000000"/>
          <w:sz w:val="20"/>
          <w:szCs w:val="20"/>
        </w:rPr>
        <w:t xml:space="preserve">Note:  This section of the agenda allows members of the public to address the City Council on any item </w:t>
      </w:r>
      <w:r>
        <w:rPr>
          <w:color w:val="000000"/>
          <w:sz w:val="20"/>
          <w:szCs w:val="20"/>
          <w:u w:val="single"/>
        </w:rPr>
        <w:t xml:space="preserve">not </w:t>
      </w:r>
      <w:r>
        <w:rPr>
          <w:color w:val="000000"/>
          <w:sz w:val="20"/>
          <w:szCs w:val="20"/>
        </w:rPr>
        <w:t xml:space="preserve">otherwise on the agenda.  (Any member of the public may comment on any matter on the agenda at the time that item is called.)  In accordance with State Open Meeting Laws, no action will be taken by the City Council this evening and Council cannot engage in a dialog on the items presented. Items presented may be referred to staff for follow up and a report.  </w:t>
      </w:r>
      <w:r>
        <w:rPr>
          <w:b/>
          <w:bCs/>
          <w:color w:val="000000"/>
          <w:sz w:val="20"/>
          <w:szCs w:val="20"/>
        </w:rPr>
        <w:t>Comments are limited to five (5) minutes.)</w:t>
      </w:r>
      <w:r>
        <w:rPr>
          <w:b/>
          <w:bCs/>
          <w:color w:val="000000"/>
          <w:sz w:val="20"/>
          <w:szCs w:val="20"/>
        </w:rPr>
        <w:tab/>
      </w:r>
    </w:p>
    <w:p w:rsidR="00D620B0" w:rsidRDefault="00F61303" w:rsidP="00F61303">
      <w:pPr>
        <w:pStyle w:val="NoSpacing"/>
        <w:rPr>
          <w:rFonts w:ascii="Lucida Sans" w:hAnsi="Lucida Sans"/>
          <w:b/>
          <w:bCs/>
          <w:color w:val="000000"/>
        </w:rPr>
      </w:pPr>
      <w:r>
        <w:rPr>
          <w:rFonts w:ascii="Lucida Sans" w:hAnsi="Lucida Sans"/>
          <w:b/>
          <w:bCs/>
          <w:color w:val="000000"/>
        </w:rPr>
        <w:t xml:space="preserve">Members of the public, when recognized by the Mayor, should come forward to the lectern, identify themselves by name and address. </w:t>
      </w:r>
    </w:p>
    <w:p w:rsidR="00F61303" w:rsidRDefault="00F61303" w:rsidP="00F61303">
      <w:pPr>
        <w:pStyle w:val="NoSpacing"/>
        <w:rPr>
          <w:sz w:val="16"/>
          <w:szCs w:val="16"/>
        </w:rPr>
      </w:pPr>
    </w:p>
    <w:p w:rsidR="00F61303" w:rsidRDefault="00F61303" w:rsidP="00F61303">
      <w:pPr>
        <w:pStyle w:val="NoSpacing"/>
        <w:rPr>
          <w:sz w:val="16"/>
          <w:szCs w:val="16"/>
        </w:rPr>
      </w:pPr>
    </w:p>
    <w:p w:rsidR="00AD5E48" w:rsidRDefault="00AD5E48" w:rsidP="00AD5E48">
      <w:pPr>
        <w:pStyle w:val="NoSpacing"/>
        <w:rPr>
          <w:b/>
          <w:sz w:val="24"/>
          <w:szCs w:val="24"/>
        </w:rPr>
      </w:pPr>
      <w:r>
        <w:rPr>
          <w:b/>
          <w:sz w:val="24"/>
          <w:szCs w:val="24"/>
        </w:rPr>
        <w:t>VIII.</w:t>
      </w:r>
      <w:r>
        <w:rPr>
          <w:b/>
          <w:sz w:val="24"/>
          <w:szCs w:val="24"/>
        </w:rPr>
        <w:tab/>
      </w:r>
      <w:r>
        <w:rPr>
          <w:b/>
          <w:sz w:val="24"/>
          <w:szCs w:val="24"/>
          <w:u w:val="single"/>
        </w:rPr>
        <w:t>CHIEF OF POLICE’S REPORT</w:t>
      </w:r>
      <w:r>
        <w:rPr>
          <w:b/>
          <w:sz w:val="24"/>
          <w:szCs w:val="24"/>
        </w:rPr>
        <w:t xml:space="preserve">:  </w:t>
      </w:r>
    </w:p>
    <w:p w:rsidR="00AD5E48" w:rsidRDefault="00AD5E48" w:rsidP="00AD5E48">
      <w:pPr>
        <w:pStyle w:val="NoSpacing"/>
        <w:rPr>
          <w:b/>
          <w:sz w:val="24"/>
          <w:szCs w:val="24"/>
          <w:u w:val="single"/>
        </w:rPr>
      </w:pPr>
      <w:r>
        <w:rPr>
          <w:b/>
          <w:sz w:val="24"/>
          <w:szCs w:val="24"/>
        </w:rPr>
        <w:t>IX.</w:t>
      </w:r>
      <w:r>
        <w:rPr>
          <w:b/>
          <w:sz w:val="24"/>
          <w:szCs w:val="24"/>
        </w:rPr>
        <w:tab/>
      </w:r>
      <w:r>
        <w:rPr>
          <w:b/>
          <w:sz w:val="24"/>
          <w:szCs w:val="24"/>
          <w:u w:val="single"/>
        </w:rPr>
        <w:t>PUBLIC WORKS’ DEPARTMENT REPORT:</w:t>
      </w:r>
    </w:p>
    <w:p w:rsidR="00AD5E48" w:rsidRDefault="00AD5E48" w:rsidP="00AD5E48">
      <w:pPr>
        <w:pStyle w:val="NoSpacing"/>
        <w:rPr>
          <w:b/>
          <w:sz w:val="24"/>
          <w:szCs w:val="24"/>
          <w:u w:val="single"/>
        </w:rPr>
      </w:pPr>
      <w:r>
        <w:rPr>
          <w:b/>
          <w:sz w:val="24"/>
          <w:szCs w:val="24"/>
        </w:rPr>
        <w:t>X.</w:t>
      </w:r>
      <w:r>
        <w:rPr>
          <w:b/>
          <w:sz w:val="24"/>
          <w:szCs w:val="24"/>
        </w:rPr>
        <w:tab/>
      </w:r>
      <w:r>
        <w:rPr>
          <w:b/>
          <w:sz w:val="24"/>
          <w:szCs w:val="24"/>
          <w:u w:val="single"/>
        </w:rPr>
        <w:t>FINANCE DIRECTOR’S REPORT:</w:t>
      </w:r>
    </w:p>
    <w:p w:rsidR="00AD5E48" w:rsidRDefault="00AD5E48" w:rsidP="00AD5E48">
      <w:pPr>
        <w:pStyle w:val="NoSpacing"/>
        <w:rPr>
          <w:b/>
          <w:sz w:val="24"/>
          <w:szCs w:val="24"/>
        </w:rPr>
      </w:pPr>
      <w:r>
        <w:rPr>
          <w:b/>
          <w:sz w:val="24"/>
          <w:szCs w:val="24"/>
        </w:rPr>
        <w:t>XI.</w:t>
      </w:r>
      <w:r>
        <w:rPr>
          <w:b/>
          <w:sz w:val="24"/>
          <w:szCs w:val="24"/>
        </w:rPr>
        <w:tab/>
      </w:r>
      <w:r>
        <w:rPr>
          <w:b/>
          <w:sz w:val="24"/>
          <w:szCs w:val="24"/>
          <w:u w:val="single"/>
        </w:rPr>
        <w:t>CITY ATTORNEY’S REPORT</w:t>
      </w:r>
      <w:r>
        <w:rPr>
          <w:b/>
          <w:sz w:val="24"/>
          <w:szCs w:val="24"/>
        </w:rPr>
        <w:t>:</w:t>
      </w:r>
    </w:p>
    <w:p w:rsidR="00AD5E48" w:rsidRDefault="00AD5E48" w:rsidP="00AD5E48">
      <w:pPr>
        <w:pStyle w:val="NoSpacing"/>
        <w:rPr>
          <w:sz w:val="24"/>
          <w:szCs w:val="24"/>
        </w:rPr>
      </w:pPr>
      <w:r>
        <w:rPr>
          <w:b/>
          <w:sz w:val="24"/>
          <w:szCs w:val="24"/>
        </w:rPr>
        <w:t>XII.</w:t>
      </w:r>
      <w:r>
        <w:rPr>
          <w:b/>
          <w:sz w:val="24"/>
          <w:szCs w:val="24"/>
        </w:rPr>
        <w:tab/>
      </w:r>
      <w:r>
        <w:rPr>
          <w:b/>
          <w:sz w:val="24"/>
          <w:szCs w:val="24"/>
          <w:u w:val="single"/>
        </w:rPr>
        <w:t>SENIOR CENTER SITE COORDINATOR:</w:t>
      </w:r>
      <w:r>
        <w:rPr>
          <w:b/>
          <w:sz w:val="24"/>
          <w:szCs w:val="24"/>
        </w:rPr>
        <w:t xml:space="preserve">    </w:t>
      </w:r>
    </w:p>
    <w:p w:rsidR="00AD5E48" w:rsidRDefault="00AD5E48" w:rsidP="00AD5E48">
      <w:pPr>
        <w:pStyle w:val="NoSpacing"/>
        <w:rPr>
          <w:b/>
          <w:sz w:val="24"/>
          <w:szCs w:val="24"/>
        </w:rPr>
      </w:pPr>
      <w:r>
        <w:rPr>
          <w:b/>
          <w:sz w:val="24"/>
          <w:szCs w:val="24"/>
        </w:rPr>
        <w:t>XIII.</w:t>
      </w:r>
      <w:r>
        <w:rPr>
          <w:b/>
          <w:sz w:val="24"/>
          <w:szCs w:val="24"/>
        </w:rPr>
        <w:tab/>
      </w:r>
      <w:r>
        <w:rPr>
          <w:b/>
          <w:sz w:val="24"/>
          <w:szCs w:val="24"/>
          <w:u w:val="single"/>
        </w:rPr>
        <w:t>CITY COUNCIL COMMUNICATIONS/COMMENTS:</w:t>
      </w:r>
      <w:r>
        <w:rPr>
          <w:b/>
          <w:sz w:val="24"/>
          <w:szCs w:val="24"/>
        </w:rPr>
        <w:t xml:space="preserve">   </w:t>
      </w:r>
    </w:p>
    <w:p w:rsidR="00F61303" w:rsidRDefault="00AD5E48" w:rsidP="00F61303">
      <w:r>
        <w:rPr>
          <w:b/>
          <w:sz w:val="24"/>
          <w:szCs w:val="24"/>
        </w:rPr>
        <w:t xml:space="preserve">XIV.   </w:t>
      </w:r>
      <w:r>
        <w:rPr>
          <w:b/>
          <w:sz w:val="24"/>
          <w:szCs w:val="24"/>
        </w:rPr>
        <w:tab/>
      </w:r>
      <w:r>
        <w:rPr>
          <w:b/>
          <w:sz w:val="24"/>
          <w:szCs w:val="24"/>
          <w:u w:val="single"/>
        </w:rPr>
        <w:t>ADJOURNMENT:</w:t>
      </w:r>
    </w:p>
    <w:p w:rsidR="00C35455" w:rsidRDefault="00C35455"/>
    <w:sectPr w:rsidR="00C3545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951" w:rsidRDefault="001D2951" w:rsidP="00A424FD">
      <w:pPr>
        <w:spacing w:after="0" w:line="240" w:lineRule="auto"/>
      </w:pPr>
      <w:r>
        <w:separator/>
      </w:r>
    </w:p>
  </w:endnote>
  <w:endnote w:type="continuationSeparator" w:id="0">
    <w:p w:rsidR="001D2951" w:rsidRDefault="001D2951" w:rsidP="00A42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B29" w:rsidRDefault="00623B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4FD" w:rsidRPr="00A424FD" w:rsidRDefault="00623B29">
    <w:pPr>
      <w:pStyle w:val="Footer"/>
    </w:pPr>
    <w:r w:rsidRPr="00623B29">
      <w:rPr>
        <w:noProof/>
      </w:rPr>
      <w:t>{00014970.DOCX;1}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B29" w:rsidRDefault="00623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951" w:rsidRDefault="001D2951" w:rsidP="00A424FD">
      <w:pPr>
        <w:spacing w:after="0" w:line="240" w:lineRule="auto"/>
        <w:rPr>
          <w:noProof/>
        </w:rPr>
      </w:pPr>
      <w:r>
        <w:rPr>
          <w:noProof/>
        </w:rPr>
        <w:separator/>
      </w:r>
    </w:p>
  </w:footnote>
  <w:footnote w:type="continuationSeparator" w:id="0">
    <w:p w:rsidR="001D2951" w:rsidRDefault="001D2951" w:rsidP="00A424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B29" w:rsidRDefault="00623B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B29" w:rsidRDefault="00623B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B29" w:rsidRDefault="00623B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A0B1D"/>
    <w:multiLevelType w:val="hybridMultilevel"/>
    <w:tmpl w:val="CC00AE2C"/>
    <w:lvl w:ilvl="0" w:tplc="4E78D218">
      <w:start w:val="1"/>
      <w:numFmt w:val="upperLetter"/>
      <w:lvlText w:val="%1."/>
      <w:lvlJc w:val="left"/>
      <w:pPr>
        <w:ind w:left="99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D843126"/>
    <w:multiLevelType w:val="hybridMultilevel"/>
    <w:tmpl w:val="08F87828"/>
    <w:lvl w:ilvl="0" w:tplc="8656F17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36EF2"/>
    <w:multiLevelType w:val="hybridMultilevel"/>
    <w:tmpl w:val="93E2C5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0AA203F"/>
    <w:multiLevelType w:val="hybridMultilevel"/>
    <w:tmpl w:val="1100952E"/>
    <w:lvl w:ilvl="0" w:tplc="9BCC5664">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A5C4257"/>
    <w:multiLevelType w:val="hybridMultilevel"/>
    <w:tmpl w:val="6B82FAB6"/>
    <w:lvl w:ilvl="0" w:tplc="501CB9A4">
      <w:start w:val="2"/>
      <w:numFmt w:val="upperRoman"/>
      <w:lvlText w:val="%1."/>
      <w:lvlJc w:val="left"/>
      <w:pPr>
        <w:ind w:left="1440" w:hanging="72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15:restartNumberingAfterBreak="0">
    <w:nsid w:val="725B59AD"/>
    <w:multiLevelType w:val="hybridMultilevel"/>
    <w:tmpl w:val="4752A142"/>
    <w:lvl w:ilvl="0" w:tplc="667030FE">
      <w:start w:val="1"/>
      <w:numFmt w:val="upperRoman"/>
      <w:lvlText w:val="%1."/>
      <w:lvlJc w:val="left"/>
      <w:pPr>
        <w:ind w:left="1440" w:hanging="720"/>
      </w:pPr>
      <w:rPr>
        <w:strike w:val="0"/>
        <w:dstrike w:val="0"/>
        <w:u w:val="none"/>
        <w:effect w:val="none"/>
      </w:rPr>
    </w:lvl>
    <w:lvl w:ilvl="1" w:tplc="04090001">
      <w:start w:val="1"/>
      <w:numFmt w:val="bullet"/>
      <w:lvlText w:val=""/>
      <w:lvlJc w:val="left"/>
      <w:pPr>
        <w:tabs>
          <w:tab w:val="num" w:pos="1440"/>
        </w:tabs>
        <w:ind w:left="1440" w:hanging="360"/>
      </w:pPr>
      <w:rPr>
        <w:rFonts w:ascii="Symbol" w:hAnsi="Symbol" w:hint="default"/>
      </w:rPr>
    </w:lvl>
    <w:lvl w:ilvl="2" w:tplc="AFD038A6">
      <w:start w:val="1"/>
      <w:numFmt w:val="decimal"/>
      <w:lvlText w:val="%3."/>
      <w:lvlJc w:val="left"/>
      <w:pPr>
        <w:tabs>
          <w:tab w:val="num" w:pos="2160"/>
        </w:tabs>
        <w:ind w:left="2160" w:hanging="360"/>
      </w:pPr>
      <w:rPr>
        <w:rFonts w:ascii="Calibri" w:eastAsia="Times New Roman" w:hAnsi="Calibri"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6E467F0"/>
    <w:multiLevelType w:val="hybridMultilevel"/>
    <w:tmpl w:val="E6C0F39A"/>
    <w:lvl w:ilvl="0" w:tplc="FB544F56">
      <w:start w:val="3"/>
      <w:numFmt w:val="upp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03"/>
    <w:rsid w:val="000471C4"/>
    <w:rsid w:val="000A12CC"/>
    <w:rsid w:val="000F0F41"/>
    <w:rsid w:val="0014576B"/>
    <w:rsid w:val="001B6712"/>
    <w:rsid w:val="001D2951"/>
    <w:rsid w:val="001D3FED"/>
    <w:rsid w:val="002744B2"/>
    <w:rsid w:val="00276554"/>
    <w:rsid w:val="002C7EA3"/>
    <w:rsid w:val="00374F50"/>
    <w:rsid w:val="003F07EF"/>
    <w:rsid w:val="00414C19"/>
    <w:rsid w:val="004F12AD"/>
    <w:rsid w:val="00505D4A"/>
    <w:rsid w:val="00511BBB"/>
    <w:rsid w:val="00514D1D"/>
    <w:rsid w:val="00542301"/>
    <w:rsid w:val="005B07D1"/>
    <w:rsid w:val="005F219E"/>
    <w:rsid w:val="00615B97"/>
    <w:rsid w:val="00622952"/>
    <w:rsid w:val="00623B29"/>
    <w:rsid w:val="00633A34"/>
    <w:rsid w:val="00640DB8"/>
    <w:rsid w:val="0076535C"/>
    <w:rsid w:val="007F7779"/>
    <w:rsid w:val="00854A56"/>
    <w:rsid w:val="0087066D"/>
    <w:rsid w:val="009A4BBE"/>
    <w:rsid w:val="00A04DFA"/>
    <w:rsid w:val="00A424FD"/>
    <w:rsid w:val="00A456A6"/>
    <w:rsid w:val="00AC3F40"/>
    <w:rsid w:val="00AD5E48"/>
    <w:rsid w:val="00C35455"/>
    <w:rsid w:val="00C42B7A"/>
    <w:rsid w:val="00C479D7"/>
    <w:rsid w:val="00C6423A"/>
    <w:rsid w:val="00CD5AC9"/>
    <w:rsid w:val="00D34CEB"/>
    <w:rsid w:val="00D620B0"/>
    <w:rsid w:val="00D82272"/>
    <w:rsid w:val="00DA18CB"/>
    <w:rsid w:val="00EC0143"/>
    <w:rsid w:val="00F4302A"/>
    <w:rsid w:val="00F61303"/>
    <w:rsid w:val="00F94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AA635-A02A-4792-9362-268C7755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30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1303"/>
    <w:pPr>
      <w:spacing w:after="0" w:line="240" w:lineRule="auto"/>
    </w:pPr>
    <w:rPr>
      <w:rFonts w:ascii="Calibri" w:eastAsia="Times New Roman" w:hAnsi="Calibri" w:cs="Times New Roman"/>
    </w:rPr>
  </w:style>
  <w:style w:type="paragraph" w:styleId="ListParagraph">
    <w:name w:val="List Paragraph"/>
    <w:basedOn w:val="Normal"/>
    <w:uiPriority w:val="34"/>
    <w:qFormat/>
    <w:rsid w:val="00F61303"/>
    <w:pPr>
      <w:ind w:left="720"/>
      <w:contextualSpacing/>
    </w:pPr>
  </w:style>
  <w:style w:type="paragraph" w:styleId="Header">
    <w:name w:val="header"/>
    <w:basedOn w:val="Normal"/>
    <w:link w:val="HeaderChar"/>
    <w:uiPriority w:val="99"/>
    <w:unhideWhenUsed/>
    <w:rsid w:val="00A42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4FD"/>
    <w:rPr>
      <w:rFonts w:ascii="Calibri" w:eastAsia="Calibri" w:hAnsi="Calibri" w:cs="Times New Roman"/>
    </w:rPr>
  </w:style>
  <w:style w:type="paragraph" w:styleId="Footer">
    <w:name w:val="footer"/>
    <w:basedOn w:val="Normal"/>
    <w:link w:val="FooterChar"/>
    <w:uiPriority w:val="99"/>
    <w:unhideWhenUsed/>
    <w:rsid w:val="00A42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4FD"/>
    <w:rPr>
      <w:rFonts w:ascii="Calibri" w:eastAsia="Calibri" w:hAnsi="Calibri" w:cs="Times New Roman"/>
    </w:rPr>
  </w:style>
  <w:style w:type="paragraph" w:styleId="BalloonText">
    <w:name w:val="Balloon Text"/>
    <w:basedOn w:val="Normal"/>
    <w:link w:val="BalloonTextChar"/>
    <w:uiPriority w:val="99"/>
    <w:semiHidden/>
    <w:unhideWhenUsed/>
    <w:rsid w:val="003F07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7E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322366">
      <w:bodyDiv w:val="1"/>
      <w:marLeft w:val="0"/>
      <w:marRight w:val="0"/>
      <w:marTop w:val="0"/>
      <w:marBottom w:val="0"/>
      <w:divBdr>
        <w:top w:val="none" w:sz="0" w:space="0" w:color="auto"/>
        <w:left w:val="none" w:sz="0" w:space="0" w:color="auto"/>
        <w:bottom w:val="none" w:sz="0" w:space="0" w:color="auto"/>
        <w:right w:val="none" w:sz="0" w:space="0" w:color="auto"/>
      </w:divBdr>
    </w:div>
    <w:div w:id="178639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870</Words>
  <Characters>4965</Characters>
  <Application>Microsoft Office Word</Application>
  <DocSecurity>0</DocSecurity>
  <PresentationFormat/>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00014970.DOCX;1</dc:subject>
  <dc:creator>Juanita Veliz</dc:creator>
  <cp:keywords/>
  <dc:description/>
  <cp:lastModifiedBy>Juanita Veliz</cp:lastModifiedBy>
  <cp:revision>2</cp:revision>
  <cp:lastPrinted>2016-12-29T16:48:00Z</cp:lastPrinted>
  <dcterms:created xsi:type="dcterms:W3CDTF">2016-12-29T16:50:00Z</dcterms:created>
  <dcterms:modified xsi:type="dcterms:W3CDTF">2016-12-29T16:50:00Z</dcterms:modified>
</cp:coreProperties>
</file>